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F795A" w14:textId="77777777" w:rsidR="00A21A7E" w:rsidRDefault="00A21A7E">
      <w:pPr>
        <w:widowControl w:val="0"/>
        <w:pBdr>
          <w:top w:val="nil"/>
          <w:left w:val="nil"/>
          <w:bottom w:val="nil"/>
          <w:right w:val="nil"/>
          <w:between w:val="nil"/>
        </w:pBdr>
        <w:spacing w:after="0" w:line="276" w:lineRule="auto"/>
      </w:pPr>
    </w:p>
    <w:p w14:paraId="4C2F4E75" w14:textId="77777777" w:rsidR="00A21A7E" w:rsidRDefault="00A21A7E">
      <w:pPr>
        <w:widowControl w:val="0"/>
        <w:pBdr>
          <w:top w:val="nil"/>
          <w:left w:val="nil"/>
          <w:bottom w:val="nil"/>
          <w:right w:val="nil"/>
          <w:between w:val="nil"/>
        </w:pBdr>
        <w:spacing w:after="0" w:line="276" w:lineRule="auto"/>
      </w:pPr>
    </w:p>
    <w:p w14:paraId="4DE1B366" w14:textId="77777777" w:rsidR="00A21A7E" w:rsidRDefault="00DA5B4A">
      <w:pPr>
        <w:spacing w:after="0" w:line="480" w:lineRule="auto"/>
        <w:jc w:val="right"/>
        <w:rPr>
          <w:rFonts w:ascii="Arial" w:eastAsia="Arial" w:hAnsi="Arial" w:cs="Arial"/>
          <w:b/>
          <w:bCs/>
        </w:rPr>
      </w:pPr>
      <w:r>
        <w:rPr>
          <w:noProof/>
        </w:rPr>
        <mc:AlternateContent>
          <mc:Choice Requires="wps">
            <w:drawing>
              <wp:anchor distT="45720" distB="45720" distL="114300" distR="114300" simplePos="0" relativeHeight="251658240" behindDoc="0" locked="0" layoutInCell="1" hidden="0" allowOverlap="1" wp14:anchorId="223B86C7" wp14:editId="60AE57BC">
                <wp:simplePos x="0" y="0"/>
                <wp:positionH relativeFrom="column">
                  <wp:posOffset>3390264</wp:posOffset>
                </wp:positionH>
                <wp:positionV relativeFrom="paragraph">
                  <wp:posOffset>-442592</wp:posOffset>
                </wp:positionV>
                <wp:extent cx="2379980" cy="314325"/>
                <wp:effectExtent l="0" t="0" r="0" b="0"/>
                <wp:wrapNone/>
                <wp:docPr id="50258" name="Rectangle 50258"/>
                <wp:cNvGraphicFramePr/>
                <a:graphic xmlns:a="http://schemas.openxmlformats.org/drawingml/2006/main">
                  <a:graphicData uri="http://schemas.microsoft.com/office/word/2010/wordprocessingShape">
                    <wps:wsp>
                      <wps:cNvSpPr/>
                      <wps:spPr>
                        <a:xfrm>
                          <a:off x="4165535" y="3632363"/>
                          <a:ext cx="2360930" cy="295275"/>
                        </a:xfrm>
                        <a:prstGeom prst="rect">
                          <a:avLst/>
                        </a:prstGeom>
                        <a:noFill/>
                        <a:ln>
                          <a:noFill/>
                        </a:ln>
                      </wps:spPr>
                      <wps:txbx>
                        <w:txbxContent>
                          <w:p w14:paraId="21430D53" w14:textId="77777777" w:rsidR="00A21A7E" w:rsidRDefault="00DA5B4A">
                            <w:pPr>
                              <w:spacing w:line="258" w:lineRule="auto"/>
                              <w:textDirection w:val="btLr"/>
                            </w:pPr>
                            <w:r>
                              <w:rPr>
                                <w:rFonts w:ascii="Arial" w:eastAsia="Arial" w:hAnsi="Arial" w:cs="Arial"/>
                                <w:b/>
                                <w:color w:val="000000"/>
                                <w:sz w:val="24"/>
                              </w:rPr>
                              <w:t>RUJUKAN :</w:t>
                            </w:r>
                          </w:p>
                        </w:txbxContent>
                      </wps:txbx>
                      <wps:bodyPr spcFirstLastPara="1" wrap="square" lIns="91425" tIns="45700" rIns="91425" bIns="45700" anchor="t" anchorCtr="0">
                        <a:noAutofit/>
                      </wps:bodyPr>
                    </wps:wsp>
                  </a:graphicData>
                </a:graphic>
              </wp:anchor>
            </w:drawing>
          </mc:Choice>
          <mc:Fallback>
            <w:pict>
              <v:rect w14:anchorId="223B86C7" id="Rectangle 50258" o:spid="_x0000_s1026" style="position:absolute;left:0;text-align:left;margin-left:266.95pt;margin-top:-34.85pt;width:187.4pt;height:24.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" filled="f" stroked="f">
                <v:textbox inset="2.53958mm,1.2694mm,2.53958mm,1.2694mm">
                  <w:txbxContent>
                    <w:p w14:paraId="21430D53" w14:textId="77777777" w:rsidR="00A21A7E" w:rsidRDefault="00DA5B4A">
                      <w:pPr>
                        <w:spacing w:line="258" w:lineRule="auto"/>
                        <w:textDirection w:val="btLr"/>
                      </w:pPr>
                      <w:r>
                        <w:rPr>
                          <w:rFonts w:ascii="Arial" w:eastAsia="Arial" w:hAnsi="Arial" w:cs="Arial"/>
                          <w:b/>
                          <w:color w:val="000000"/>
                          <w:sz w:val="24"/>
                        </w:rPr>
                        <w:t>RUJUKAN :</w:t>
                      </w:r>
                    </w:p>
                  </w:txbxContent>
                </v:textbox>
              </v:rect>
            </w:pict>
          </mc:Fallback>
        </mc:AlternateContent>
      </w:r>
    </w:p>
    <w:p w14:paraId="66AC222D" w14:textId="77777777" w:rsidR="00A21A7E" w:rsidRDefault="00A21A7E">
      <w:pPr>
        <w:spacing w:after="0" w:line="480" w:lineRule="auto"/>
        <w:jc w:val="right"/>
        <w:rPr>
          <w:rFonts w:ascii="Arial" w:eastAsia="Arial" w:hAnsi="Arial" w:cs="Arial"/>
          <w:b/>
          <w:bCs/>
        </w:rPr>
      </w:pPr>
    </w:p>
    <w:p w14:paraId="74A7F52E" w14:textId="77777777" w:rsidR="00A21A7E" w:rsidRDefault="002B2B63">
      <w:pPr>
        <w:spacing w:after="0" w:line="480" w:lineRule="auto"/>
        <w:jc w:val="center"/>
      </w:pPr>
      <w:r>
        <w:pict w14:anchorId="1B68A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99pt">
            <v:imagedata r:id="rId8" o:title="Coat_of_arms_of_Malaysia"/>
          </v:shape>
        </w:pict>
      </w:r>
    </w:p>
    <w:p w14:paraId="6A75E7EF" w14:textId="77777777" w:rsidR="00A21A7E" w:rsidRDefault="00A21A7E">
      <w:pPr>
        <w:spacing w:after="0" w:line="480" w:lineRule="auto"/>
        <w:jc w:val="center"/>
        <w:rPr>
          <w:rFonts w:ascii="Arial" w:eastAsia="Arial" w:hAnsi="Arial" w:cs="Arial"/>
          <w:b/>
          <w:bCs/>
        </w:rPr>
      </w:pPr>
    </w:p>
    <w:p w14:paraId="484FB056" w14:textId="77777777" w:rsidR="00A21A7E" w:rsidRDefault="00DA5B4A">
      <w:pPr>
        <w:spacing w:after="0" w:line="276" w:lineRule="auto"/>
        <w:jc w:val="center"/>
        <w:rPr>
          <w:rFonts w:ascii="Arial" w:eastAsia="Arial" w:hAnsi="Arial" w:cs="Arial"/>
          <w:b/>
          <w:bCs/>
          <w:sz w:val="44"/>
          <w:szCs w:val="44"/>
        </w:rPr>
      </w:pPr>
      <w:r>
        <w:rPr>
          <w:rFonts w:ascii="Arial" w:eastAsia="Arial" w:hAnsi="Arial" w:cs="Arial"/>
          <w:b/>
          <w:bCs/>
          <w:sz w:val="44"/>
          <w:szCs w:val="44"/>
        </w:rPr>
        <w:t>D03</w:t>
      </w:r>
    </w:p>
    <w:p w14:paraId="342CBE64" w14:textId="77777777" w:rsidR="00A21A7E" w:rsidRDefault="00DA5B4A">
      <w:pPr>
        <w:spacing w:after="0" w:line="276" w:lineRule="auto"/>
        <w:jc w:val="center"/>
        <w:rPr>
          <w:rFonts w:ascii="Arial" w:eastAsia="Arial" w:hAnsi="Arial" w:cs="Arial"/>
          <w:b/>
          <w:bCs/>
          <w:sz w:val="44"/>
          <w:szCs w:val="44"/>
        </w:rPr>
      </w:pPr>
      <w:r>
        <w:rPr>
          <w:rFonts w:ascii="Arial" w:eastAsia="Arial" w:hAnsi="Arial" w:cs="Arial"/>
          <w:b/>
          <w:bCs/>
          <w:sz w:val="44"/>
          <w:szCs w:val="44"/>
        </w:rPr>
        <w:t xml:space="preserve">DOKUMEN </w:t>
      </w:r>
    </w:p>
    <w:p w14:paraId="3390D26D" w14:textId="77777777" w:rsidR="00A21A7E" w:rsidRDefault="00DA5B4A">
      <w:pPr>
        <w:spacing w:after="0" w:line="480" w:lineRule="auto"/>
        <w:jc w:val="center"/>
        <w:rPr>
          <w:rFonts w:ascii="Arial" w:eastAsia="Arial" w:hAnsi="Arial" w:cs="Arial"/>
          <w:b/>
          <w:bCs/>
          <w:sz w:val="44"/>
          <w:szCs w:val="44"/>
        </w:rPr>
      </w:pPr>
      <w:r>
        <w:rPr>
          <w:rFonts w:ascii="Arial" w:eastAsia="Arial" w:hAnsi="Arial" w:cs="Arial"/>
          <w:b/>
          <w:bCs/>
          <w:sz w:val="44"/>
          <w:szCs w:val="44"/>
        </w:rPr>
        <w:t xml:space="preserve">SPESIFIKASI KEPERLUAN SISTEM </w:t>
      </w:r>
    </w:p>
    <w:p w14:paraId="55E5801B" w14:textId="77777777" w:rsidR="00A21A7E" w:rsidRDefault="00A21A7E">
      <w:pPr>
        <w:spacing w:after="0" w:line="480" w:lineRule="auto"/>
        <w:jc w:val="center"/>
        <w:rPr>
          <w:rFonts w:ascii="Arial" w:eastAsia="Arial" w:hAnsi="Arial" w:cs="Arial"/>
          <w:b/>
          <w:bCs/>
          <w:sz w:val="44"/>
          <w:szCs w:val="44"/>
        </w:rPr>
      </w:pPr>
    </w:p>
    <w:p w14:paraId="607063D9" w14:textId="77777777" w:rsidR="00A21A7E" w:rsidRDefault="00DA5B4A">
      <w:pPr>
        <w:spacing w:after="0" w:line="480" w:lineRule="auto"/>
        <w:jc w:val="center"/>
        <w:rPr>
          <w:rFonts w:ascii="Arial" w:eastAsia="Arial" w:hAnsi="Arial" w:cs="Arial"/>
          <w:b/>
          <w:bCs/>
          <w:sz w:val="44"/>
          <w:szCs w:val="44"/>
        </w:rPr>
      </w:pPr>
      <w:r>
        <w:rPr>
          <w:rFonts w:ascii="Arial" w:eastAsia="Arial" w:hAnsi="Arial" w:cs="Arial"/>
          <w:b/>
          <w:bCs/>
          <w:sz w:val="44"/>
          <w:szCs w:val="44"/>
        </w:rPr>
        <w:t xml:space="preserve">NAMA SISTEM </w:t>
      </w:r>
    </w:p>
    <w:p w14:paraId="52B36614" w14:textId="77777777" w:rsidR="00A21A7E" w:rsidRDefault="00DA5B4A">
      <w:pPr>
        <w:spacing w:after="0" w:line="360" w:lineRule="auto"/>
        <w:jc w:val="center"/>
        <w:rPr>
          <w:rFonts w:ascii="Arial" w:eastAsia="Arial" w:hAnsi="Arial" w:cs="Arial"/>
        </w:rPr>
      </w:pPr>
      <w:r>
        <w:rPr>
          <w:rFonts w:ascii="Arial" w:eastAsia="Arial" w:hAnsi="Arial" w:cs="Arial"/>
        </w:rPr>
        <w:t>(Sertakan nama modul di bawah nama sistem sekiranya dokumen disediakan secara berasingan bagi setiap modul di bawah sistem yang sama)</w:t>
      </w:r>
    </w:p>
    <w:p w14:paraId="475FFCD5" w14:textId="77777777" w:rsidR="00A21A7E" w:rsidRDefault="00A21A7E">
      <w:pPr>
        <w:spacing w:after="0" w:line="480" w:lineRule="auto"/>
        <w:jc w:val="both"/>
        <w:rPr>
          <w:rFonts w:ascii="Arial" w:eastAsia="Arial" w:hAnsi="Arial" w:cs="Arial"/>
          <w:b/>
          <w:bCs/>
        </w:rPr>
      </w:pPr>
    </w:p>
    <w:p w14:paraId="234DB1EF" w14:textId="77777777" w:rsidR="00A21A7E" w:rsidRDefault="00A21A7E">
      <w:pPr>
        <w:spacing w:after="0" w:line="480" w:lineRule="auto"/>
        <w:jc w:val="both"/>
        <w:rPr>
          <w:rFonts w:ascii="Arial" w:eastAsia="Arial" w:hAnsi="Arial" w:cs="Arial"/>
          <w:b/>
          <w:bCs/>
        </w:rPr>
      </w:pPr>
    </w:p>
    <w:tbl>
      <w:tblPr>
        <w:tblStyle w:val="af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67"/>
        <w:gridCol w:w="5665"/>
      </w:tblGrid>
      <w:tr w:rsidR="00A21A7E" w14:paraId="35615B52" w14:textId="77777777">
        <w:trPr>
          <w:trHeight w:val="639"/>
        </w:trPr>
        <w:tc>
          <w:tcPr>
            <w:tcW w:w="2830" w:type="dxa"/>
            <w:shd w:val="clear" w:color="auto" w:fill="F2F2F2"/>
            <w:vAlign w:val="center"/>
          </w:tcPr>
          <w:p w14:paraId="76AFD1BF" w14:textId="77777777" w:rsidR="00A21A7E" w:rsidRDefault="00DA5B4A">
            <w:pPr>
              <w:rPr>
                <w:rFonts w:ascii="Arial" w:eastAsia="Arial" w:hAnsi="Arial" w:cs="Arial"/>
                <w:b/>
                <w:bCs/>
                <w:sz w:val="22"/>
                <w:szCs w:val="22"/>
              </w:rPr>
            </w:pPr>
            <w:r>
              <w:rPr>
                <w:rFonts w:ascii="Arial" w:eastAsia="Arial" w:hAnsi="Arial" w:cs="Arial"/>
                <w:b/>
                <w:bCs/>
                <w:sz w:val="22"/>
                <w:szCs w:val="22"/>
              </w:rPr>
              <w:t>NAMA AGENSI</w:t>
            </w:r>
          </w:p>
        </w:tc>
        <w:tc>
          <w:tcPr>
            <w:tcW w:w="567" w:type="dxa"/>
            <w:shd w:val="clear" w:color="auto" w:fill="F2F2F2"/>
            <w:vAlign w:val="center"/>
          </w:tcPr>
          <w:p w14:paraId="520E87DE" w14:textId="77777777" w:rsidR="00A21A7E" w:rsidRDefault="00DA5B4A">
            <w:pPr>
              <w:jc w:val="center"/>
              <w:rPr>
                <w:rFonts w:ascii="Arial" w:eastAsia="Arial" w:hAnsi="Arial" w:cs="Arial"/>
                <w:b/>
                <w:bCs/>
              </w:rPr>
            </w:pPr>
            <w:r>
              <w:rPr>
                <w:rFonts w:ascii="Arial" w:eastAsia="Arial" w:hAnsi="Arial" w:cs="Arial"/>
                <w:b/>
                <w:bCs/>
              </w:rPr>
              <w:t>:</w:t>
            </w:r>
          </w:p>
        </w:tc>
        <w:tc>
          <w:tcPr>
            <w:tcW w:w="5665" w:type="dxa"/>
            <w:vAlign w:val="center"/>
          </w:tcPr>
          <w:p w14:paraId="127F36AE" w14:textId="77777777" w:rsidR="00A21A7E" w:rsidRDefault="00A21A7E">
            <w:pPr>
              <w:rPr>
                <w:rFonts w:ascii="Arial" w:eastAsia="Arial" w:hAnsi="Arial" w:cs="Arial"/>
                <w:b/>
                <w:bCs/>
              </w:rPr>
            </w:pPr>
          </w:p>
        </w:tc>
      </w:tr>
      <w:tr w:rsidR="00A21A7E" w14:paraId="15D12944" w14:textId="77777777">
        <w:trPr>
          <w:trHeight w:val="658"/>
        </w:trPr>
        <w:tc>
          <w:tcPr>
            <w:tcW w:w="2830" w:type="dxa"/>
            <w:shd w:val="clear" w:color="auto" w:fill="F2F2F2"/>
            <w:vAlign w:val="center"/>
          </w:tcPr>
          <w:p w14:paraId="72F935C6" w14:textId="77777777" w:rsidR="00A21A7E" w:rsidRDefault="00DA5B4A">
            <w:pPr>
              <w:rPr>
                <w:rFonts w:ascii="Arial" w:eastAsia="Arial" w:hAnsi="Arial" w:cs="Arial"/>
                <w:b/>
                <w:bCs/>
                <w:sz w:val="22"/>
                <w:szCs w:val="22"/>
              </w:rPr>
            </w:pPr>
            <w:r>
              <w:rPr>
                <w:rFonts w:ascii="Arial" w:eastAsia="Arial" w:hAnsi="Arial" w:cs="Arial"/>
                <w:b/>
                <w:bCs/>
                <w:sz w:val="22"/>
                <w:szCs w:val="22"/>
              </w:rPr>
              <w:t>NAMA AGNESI INDUK</w:t>
            </w:r>
          </w:p>
        </w:tc>
        <w:tc>
          <w:tcPr>
            <w:tcW w:w="567" w:type="dxa"/>
            <w:shd w:val="clear" w:color="auto" w:fill="F2F2F2"/>
            <w:vAlign w:val="center"/>
          </w:tcPr>
          <w:p w14:paraId="5D90D6BA" w14:textId="77777777" w:rsidR="00A21A7E" w:rsidRDefault="00DA5B4A">
            <w:pPr>
              <w:jc w:val="center"/>
              <w:rPr>
                <w:rFonts w:ascii="Arial" w:eastAsia="Arial" w:hAnsi="Arial" w:cs="Arial"/>
                <w:b/>
                <w:bCs/>
              </w:rPr>
            </w:pPr>
            <w:r>
              <w:rPr>
                <w:rFonts w:ascii="Arial" w:eastAsia="Arial" w:hAnsi="Arial" w:cs="Arial"/>
                <w:b/>
                <w:bCs/>
              </w:rPr>
              <w:t>:</w:t>
            </w:r>
          </w:p>
        </w:tc>
        <w:tc>
          <w:tcPr>
            <w:tcW w:w="5665" w:type="dxa"/>
            <w:vAlign w:val="center"/>
          </w:tcPr>
          <w:p w14:paraId="188A89B2" w14:textId="77777777" w:rsidR="00A21A7E" w:rsidRDefault="00A21A7E">
            <w:pPr>
              <w:rPr>
                <w:rFonts w:ascii="Arial" w:eastAsia="Arial" w:hAnsi="Arial" w:cs="Arial"/>
                <w:b/>
                <w:bCs/>
              </w:rPr>
            </w:pPr>
          </w:p>
        </w:tc>
      </w:tr>
      <w:tr w:rsidR="00A21A7E" w14:paraId="19136276" w14:textId="77777777">
        <w:trPr>
          <w:trHeight w:val="641"/>
        </w:trPr>
        <w:tc>
          <w:tcPr>
            <w:tcW w:w="2830" w:type="dxa"/>
            <w:shd w:val="clear" w:color="auto" w:fill="F2F2F2"/>
            <w:vAlign w:val="center"/>
          </w:tcPr>
          <w:p w14:paraId="1428C0A4" w14:textId="77777777" w:rsidR="00A21A7E" w:rsidRDefault="00DA5B4A">
            <w:pPr>
              <w:rPr>
                <w:rFonts w:ascii="Arial" w:eastAsia="Arial" w:hAnsi="Arial" w:cs="Arial"/>
                <w:b/>
                <w:bCs/>
                <w:sz w:val="22"/>
                <w:szCs w:val="22"/>
              </w:rPr>
            </w:pPr>
            <w:r>
              <w:rPr>
                <w:rFonts w:ascii="Arial" w:eastAsia="Arial" w:hAnsi="Arial" w:cs="Arial"/>
                <w:b/>
                <w:bCs/>
                <w:sz w:val="22"/>
                <w:szCs w:val="22"/>
              </w:rPr>
              <w:t>TARIKH DOKUMEN</w:t>
            </w:r>
          </w:p>
        </w:tc>
        <w:tc>
          <w:tcPr>
            <w:tcW w:w="567" w:type="dxa"/>
            <w:shd w:val="clear" w:color="auto" w:fill="F2F2F2"/>
            <w:vAlign w:val="center"/>
          </w:tcPr>
          <w:p w14:paraId="7A730A1F" w14:textId="77777777" w:rsidR="00A21A7E" w:rsidRDefault="00DA5B4A">
            <w:pPr>
              <w:jc w:val="center"/>
              <w:rPr>
                <w:rFonts w:ascii="Arial" w:eastAsia="Arial" w:hAnsi="Arial" w:cs="Arial"/>
                <w:b/>
                <w:bCs/>
              </w:rPr>
            </w:pPr>
            <w:r>
              <w:rPr>
                <w:rFonts w:ascii="Arial" w:eastAsia="Arial" w:hAnsi="Arial" w:cs="Arial"/>
                <w:b/>
                <w:bCs/>
              </w:rPr>
              <w:t>:</w:t>
            </w:r>
          </w:p>
        </w:tc>
        <w:tc>
          <w:tcPr>
            <w:tcW w:w="5665" w:type="dxa"/>
            <w:vAlign w:val="center"/>
          </w:tcPr>
          <w:p w14:paraId="2A585075" w14:textId="77777777" w:rsidR="00A21A7E" w:rsidRDefault="00A21A7E">
            <w:pPr>
              <w:rPr>
                <w:rFonts w:ascii="Arial" w:eastAsia="Arial" w:hAnsi="Arial" w:cs="Arial"/>
                <w:b/>
                <w:bCs/>
              </w:rPr>
            </w:pPr>
          </w:p>
        </w:tc>
      </w:tr>
      <w:tr w:rsidR="00A21A7E" w14:paraId="2603B651" w14:textId="77777777">
        <w:trPr>
          <w:trHeight w:val="619"/>
        </w:trPr>
        <w:tc>
          <w:tcPr>
            <w:tcW w:w="2830" w:type="dxa"/>
            <w:shd w:val="clear" w:color="auto" w:fill="F2F2F2"/>
            <w:vAlign w:val="center"/>
          </w:tcPr>
          <w:p w14:paraId="17B5070F" w14:textId="77777777" w:rsidR="00A21A7E" w:rsidRDefault="00DA5B4A">
            <w:pPr>
              <w:rPr>
                <w:rFonts w:ascii="Arial" w:eastAsia="Arial" w:hAnsi="Arial" w:cs="Arial"/>
                <w:b/>
                <w:bCs/>
                <w:sz w:val="22"/>
                <w:szCs w:val="22"/>
              </w:rPr>
            </w:pPr>
            <w:r>
              <w:rPr>
                <w:rFonts w:ascii="Arial" w:eastAsia="Arial" w:hAnsi="Arial" w:cs="Arial"/>
                <w:b/>
                <w:bCs/>
                <w:sz w:val="22"/>
                <w:szCs w:val="22"/>
              </w:rPr>
              <w:t>VERSI DOKUMEN</w:t>
            </w:r>
          </w:p>
        </w:tc>
        <w:tc>
          <w:tcPr>
            <w:tcW w:w="567" w:type="dxa"/>
            <w:shd w:val="clear" w:color="auto" w:fill="F2F2F2"/>
            <w:vAlign w:val="center"/>
          </w:tcPr>
          <w:p w14:paraId="16DC9B26" w14:textId="77777777" w:rsidR="00A21A7E" w:rsidRDefault="00DA5B4A">
            <w:pPr>
              <w:jc w:val="center"/>
              <w:rPr>
                <w:rFonts w:ascii="Arial" w:eastAsia="Arial" w:hAnsi="Arial" w:cs="Arial"/>
                <w:b/>
                <w:bCs/>
              </w:rPr>
            </w:pPr>
            <w:r>
              <w:rPr>
                <w:rFonts w:ascii="Arial" w:eastAsia="Arial" w:hAnsi="Arial" w:cs="Arial"/>
                <w:b/>
                <w:bCs/>
              </w:rPr>
              <w:t>:</w:t>
            </w:r>
          </w:p>
        </w:tc>
        <w:tc>
          <w:tcPr>
            <w:tcW w:w="5665" w:type="dxa"/>
            <w:vAlign w:val="center"/>
          </w:tcPr>
          <w:p w14:paraId="2838CC56" w14:textId="77777777" w:rsidR="00A21A7E" w:rsidRDefault="00A21A7E">
            <w:pPr>
              <w:rPr>
                <w:rFonts w:ascii="Arial" w:eastAsia="Arial" w:hAnsi="Arial" w:cs="Arial"/>
                <w:b/>
                <w:bCs/>
              </w:rPr>
            </w:pPr>
          </w:p>
        </w:tc>
      </w:tr>
    </w:tbl>
    <w:p w14:paraId="06299219" w14:textId="77777777" w:rsidR="00A21A7E" w:rsidRDefault="00A21A7E">
      <w:pPr>
        <w:spacing w:after="0" w:line="480" w:lineRule="auto"/>
        <w:jc w:val="center"/>
        <w:rPr>
          <w:rFonts w:ascii="Arial" w:eastAsia="Arial" w:hAnsi="Arial" w:cs="Arial"/>
          <w:sz w:val="20"/>
          <w:szCs w:val="20"/>
        </w:rPr>
      </w:pPr>
    </w:p>
    <w:p w14:paraId="03D68301" w14:textId="77777777" w:rsidR="00A21A7E" w:rsidRDefault="00DA5B4A">
      <w:pPr>
        <w:spacing w:after="0" w:line="480" w:lineRule="auto"/>
        <w:jc w:val="center"/>
        <w:rPr>
          <w:rFonts w:ascii="Arial" w:eastAsia="Arial" w:hAnsi="Arial" w:cs="Arial"/>
          <w:sz w:val="20"/>
          <w:szCs w:val="20"/>
        </w:rPr>
      </w:pPr>
      <w:r>
        <w:rPr>
          <w:rFonts w:ascii="Arial" w:eastAsia="Arial" w:hAnsi="Arial" w:cs="Arial"/>
          <w:sz w:val="20"/>
          <w:szCs w:val="20"/>
        </w:rPr>
        <w:t>Hakcipta terpelihara Kerajaan Malaysia.</w:t>
      </w:r>
    </w:p>
    <w:p w14:paraId="576C807F" w14:textId="77777777" w:rsidR="00A21A7E" w:rsidRDefault="00DA5B4A" w:rsidP="002B2B63">
      <w:pPr>
        <w:keepNext/>
        <w:keepLines/>
        <w:numPr>
          <w:ilvl w:val="0"/>
          <w:numId w:val="1"/>
        </w:numPr>
        <w:pBdr>
          <w:top w:val="nil"/>
          <w:left w:val="nil"/>
          <w:bottom w:val="nil"/>
          <w:right w:val="nil"/>
          <w:between w:val="nil"/>
        </w:pBdr>
        <w:spacing w:before="240" w:after="0" w:line="480" w:lineRule="auto"/>
        <w:ind w:left="567" w:hanging="567"/>
        <w:jc w:val="both"/>
      </w:pPr>
      <w:r>
        <w:rPr>
          <w:rFonts w:ascii="Arial" w:eastAsia="Arial" w:hAnsi="Arial" w:cs="Arial"/>
          <w:b/>
          <w:bCs/>
          <w:color w:val="000000"/>
          <w:sz w:val="24"/>
          <w:szCs w:val="24"/>
        </w:rPr>
        <w:lastRenderedPageBreak/>
        <w:t>Keterangan Dokumen</w:t>
      </w:r>
    </w:p>
    <w:p w14:paraId="788A7EBF" w14:textId="77777777" w:rsidR="00A21A7E" w:rsidRDefault="00DA5B4A">
      <w:p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Seksyen ini adalah ruangan untuk menyatakan secara ringkas keterangan berkenaan dokumen yang disediakan. Contoh keterangan dokumen adalah seperti di bawah :</w:t>
      </w:r>
    </w:p>
    <w:p w14:paraId="742D53D4" w14:textId="77777777" w:rsidR="00A21A7E" w:rsidRDefault="00A21A7E">
      <w:pPr>
        <w:pBdr>
          <w:top w:val="nil"/>
          <w:left w:val="nil"/>
          <w:bottom w:val="nil"/>
          <w:right w:val="nil"/>
          <w:between w:val="nil"/>
        </w:pBdr>
        <w:spacing w:after="0" w:line="360" w:lineRule="auto"/>
        <w:ind w:left="567"/>
        <w:jc w:val="both"/>
        <w:rPr>
          <w:rFonts w:ascii="Arial" w:eastAsia="Arial" w:hAnsi="Arial" w:cs="Arial"/>
          <w:color w:val="000000"/>
          <w:sz w:val="24"/>
          <w:szCs w:val="24"/>
        </w:rPr>
      </w:pPr>
    </w:p>
    <w:p w14:paraId="09F5E255" w14:textId="77777777" w:rsidR="00A21A7E" w:rsidRDefault="00DA5B4A">
      <w:pPr>
        <w:spacing w:after="0" w:line="360" w:lineRule="auto"/>
        <w:ind w:left="567"/>
        <w:jc w:val="both"/>
        <w:rPr>
          <w:rFonts w:ascii="Arial" w:eastAsia="Arial" w:hAnsi="Arial" w:cs="Arial"/>
          <w:b/>
          <w:bCs/>
          <w:sz w:val="24"/>
          <w:szCs w:val="24"/>
        </w:rPr>
      </w:pPr>
      <w:r>
        <w:rPr>
          <w:rFonts w:ascii="Arial" w:eastAsia="Arial" w:hAnsi="Arial" w:cs="Arial"/>
          <w:b/>
          <w:bCs/>
          <w:sz w:val="24"/>
          <w:szCs w:val="24"/>
        </w:rPr>
        <w:t>“Dokumen ini  menyatakan Spesifikasi Keperluan Sistem yang akan dirujuk semasa fasa rekabentuk dan</w:t>
      </w:r>
      <w:r>
        <w:rPr>
          <w:rFonts w:ascii="Arial" w:eastAsia="Arial" w:hAnsi="Arial" w:cs="Arial"/>
          <w:b/>
          <w:bCs/>
          <w:sz w:val="24"/>
          <w:szCs w:val="24"/>
        </w:rPr>
        <w:t xml:space="preserve"> fasa-fasa selanjutnya. Ia merupakan penerangan terperinci berkenaan sistem aplikasi yang akan dibangunkan merangkumi keperluan fungsian dan bukan fungsian. Dokumen SRS menjelaskan secara menyeluruh keupayaan yang diperlukan oleh sistem aplikasi serta ia j</w:t>
      </w:r>
      <w:r>
        <w:rPr>
          <w:rFonts w:ascii="Arial" w:eastAsia="Arial" w:hAnsi="Arial" w:cs="Arial"/>
          <w:b/>
          <w:bCs/>
          <w:sz w:val="24"/>
          <w:szCs w:val="24"/>
        </w:rPr>
        <w:t>uga merekodkan syarat-syarat dan kekangan bagi sistem aplikasi berkenaan.“</w:t>
      </w:r>
    </w:p>
    <w:p w14:paraId="38F8832A" w14:textId="77777777" w:rsidR="00A21A7E" w:rsidRDefault="00A21A7E">
      <w:pPr>
        <w:spacing w:after="0" w:line="480" w:lineRule="auto"/>
        <w:jc w:val="both"/>
        <w:rPr>
          <w:rFonts w:ascii="Arial" w:eastAsia="Arial" w:hAnsi="Arial" w:cs="Arial"/>
          <w:b/>
          <w:bCs/>
          <w:sz w:val="24"/>
          <w:szCs w:val="24"/>
        </w:rPr>
      </w:pPr>
    </w:p>
    <w:p w14:paraId="30CCA326" w14:textId="77777777" w:rsidR="00A21A7E" w:rsidRDefault="00A21A7E">
      <w:pPr>
        <w:spacing w:after="0" w:line="360" w:lineRule="auto"/>
        <w:jc w:val="both"/>
        <w:rPr>
          <w:rFonts w:ascii="Arial" w:eastAsia="Arial" w:hAnsi="Arial" w:cs="Arial"/>
          <w:b/>
          <w:bCs/>
          <w:sz w:val="24"/>
          <w:szCs w:val="24"/>
        </w:rPr>
      </w:pPr>
    </w:p>
    <w:p w14:paraId="359BA7D2" w14:textId="77777777" w:rsidR="00A21A7E" w:rsidRDefault="00A21A7E">
      <w:pPr>
        <w:spacing w:after="0" w:line="360" w:lineRule="auto"/>
        <w:jc w:val="both"/>
        <w:rPr>
          <w:rFonts w:ascii="Arial" w:eastAsia="Arial" w:hAnsi="Arial" w:cs="Arial"/>
          <w:b/>
          <w:bCs/>
          <w:sz w:val="24"/>
          <w:szCs w:val="24"/>
        </w:rPr>
      </w:pPr>
    </w:p>
    <w:p w14:paraId="2F81F3EA" w14:textId="77777777" w:rsidR="00A21A7E" w:rsidRDefault="00A21A7E">
      <w:pPr>
        <w:spacing w:after="0" w:line="360" w:lineRule="auto"/>
        <w:jc w:val="both"/>
        <w:rPr>
          <w:rFonts w:ascii="Arial" w:eastAsia="Arial" w:hAnsi="Arial" w:cs="Arial"/>
          <w:b/>
          <w:bCs/>
          <w:sz w:val="24"/>
          <w:szCs w:val="24"/>
        </w:rPr>
      </w:pPr>
    </w:p>
    <w:p w14:paraId="27771C92" w14:textId="77777777" w:rsidR="00A21A7E" w:rsidRDefault="00A21A7E">
      <w:pPr>
        <w:spacing w:after="0" w:line="360" w:lineRule="auto"/>
        <w:jc w:val="both"/>
        <w:rPr>
          <w:rFonts w:ascii="Arial" w:eastAsia="Arial" w:hAnsi="Arial" w:cs="Arial"/>
          <w:b/>
          <w:bCs/>
          <w:sz w:val="24"/>
          <w:szCs w:val="24"/>
        </w:rPr>
      </w:pPr>
    </w:p>
    <w:p w14:paraId="1F8FC83C" w14:textId="77777777" w:rsidR="00A21A7E" w:rsidRDefault="00A21A7E">
      <w:pPr>
        <w:spacing w:after="0" w:line="360" w:lineRule="auto"/>
        <w:jc w:val="both"/>
        <w:rPr>
          <w:rFonts w:ascii="Arial" w:eastAsia="Arial" w:hAnsi="Arial" w:cs="Arial"/>
          <w:b/>
          <w:bCs/>
          <w:sz w:val="24"/>
          <w:szCs w:val="24"/>
        </w:rPr>
      </w:pPr>
    </w:p>
    <w:p w14:paraId="6A016C4D" w14:textId="77777777" w:rsidR="00A21A7E" w:rsidRDefault="00A21A7E">
      <w:pPr>
        <w:spacing w:after="0" w:line="360" w:lineRule="auto"/>
        <w:jc w:val="both"/>
        <w:rPr>
          <w:rFonts w:ascii="Arial" w:eastAsia="Arial" w:hAnsi="Arial" w:cs="Arial"/>
          <w:b/>
          <w:bCs/>
          <w:sz w:val="24"/>
          <w:szCs w:val="24"/>
        </w:rPr>
      </w:pPr>
    </w:p>
    <w:p w14:paraId="53A4C340" w14:textId="77777777" w:rsidR="00A21A7E" w:rsidRDefault="00A21A7E">
      <w:pPr>
        <w:spacing w:after="0" w:line="360" w:lineRule="auto"/>
        <w:jc w:val="both"/>
        <w:rPr>
          <w:rFonts w:ascii="Arial" w:eastAsia="Arial" w:hAnsi="Arial" w:cs="Arial"/>
          <w:b/>
          <w:bCs/>
          <w:sz w:val="24"/>
          <w:szCs w:val="24"/>
        </w:rPr>
      </w:pPr>
    </w:p>
    <w:p w14:paraId="72E3630F" w14:textId="77777777" w:rsidR="00A21A7E" w:rsidRDefault="00A21A7E">
      <w:pPr>
        <w:spacing w:after="0" w:line="360" w:lineRule="auto"/>
        <w:jc w:val="both"/>
        <w:rPr>
          <w:rFonts w:ascii="Arial" w:eastAsia="Arial" w:hAnsi="Arial" w:cs="Arial"/>
          <w:b/>
          <w:bCs/>
          <w:sz w:val="24"/>
          <w:szCs w:val="24"/>
        </w:rPr>
      </w:pPr>
    </w:p>
    <w:p w14:paraId="185C3D79" w14:textId="77777777" w:rsidR="00A21A7E" w:rsidRDefault="00A21A7E">
      <w:pPr>
        <w:spacing w:after="0" w:line="360" w:lineRule="auto"/>
        <w:jc w:val="both"/>
        <w:rPr>
          <w:rFonts w:ascii="Arial" w:eastAsia="Arial" w:hAnsi="Arial" w:cs="Arial"/>
          <w:b/>
          <w:bCs/>
          <w:sz w:val="24"/>
          <w:szCs w:val="24"/>
        </w:rPr>
      </w:pPr>
    </w:p>
    <w:p w14:paraId="25AF0AB9" w14:textId="77777777" w:rsidR="00A21A7E" w:rsidRDefault="00A21A7E">
      <w:pPr>
        <w:spacing w:after="0" w:line="360" w:lineRule="auto"/>
        <w:jc w:val="both"/>
        <w:rPr>
          <w:rFonts w:ascii="Arial" w:eastAsia="Arial" w:hAnsi="Arial" w:cs="Arial"/>
          <w:b/>
          <w:bCs/>
          <w:sz w:val="24"/>
          <w:szCs w:val="24"/>
        </w:rPr>
      </w:pPr>
    </w:p>
    <w:p w14:paraId="473B24C9" w14:textId="77777777" w:rsidR="00A21A7E" w:rsidRDefault="00A21A7E">
      <w:pPr>
        <w:spacing w:after="0" w:line="360" w:lineRule="auto"/>
        <w:jc w:val="both"/>
        <w:rPr>
          <w:rFonts w:ascii="Arial" w:eastAsia="Arial" w:hAnsi="Arial" w:cs="Arial"/>
          <w:b/>
          <w:bCs/>
          <w:sz w:val="24"/>
          <w:szCs w:val="24"/>
        </w:rPr>
      </w:pPr>
    </w:p>
    <w:p w14:paraId="42FF1B18" w14:textId="77777777" w:rsidR="00A21A7E" w:rsidRDefault="00A21A7E">
      <w:pPr>
        <w:spacing w:after="0" w:line="360" w:lineRule="auto"/>
        <w:jc w:val="both"/>
        <w:rPr>
          <w:rFonts w:ascii="Arial" w:eastAsia="Arial" w:hAnsi="Arial" w:cs="Arial"/>
          <w:b/>
          <w:bCs/>
          <w:sz w:val="24"/>
          <w:szCs w:val="24"/>
        </w:rPr>
      </w:pPr>
    </w:p>
    <w:p w14:paraId="4FBF4D05" w14:textId="77777777" w:rsidR="00A21A7E" w:rsidRDefault="00A21A7E">
      <w:pPr>
        <w:spacing w:after="0" w:line="360" w:lineRule="auto"/>
        <w:jc w:val="both"/>
        <w:rPr>
          <w:rFonts w:ascii="Arial" w:eastAsia="Arial" w:hAnsi="Arial" w:cs="Arial"/>
          <w:b/>
          <w:bCs/>
          <w:sz w:val="24"/>
          <w:szCs w:val="24"/>
        </w:rPr>
      </w:pPr>
    </w:p>
    <w:p w14:paraId="78FAA8D5" w14:textId="77777777" w:rsidR="00A21A7E" w:rsidRDefault="00A21A7E">
      <w:pPr>
        <w:spacing w:after="0" w:line="360" w:lineRule="auto"/>
        <w:jc w:val="both"/>
        <w:rPr>
          <w:rFonts w:ascii="Arial" w:eastAsia="Arial" w:hAnsi="Arial" w:cs="Arial"/>
          <w:b/>
          <w:bCs/>
          <w:sz w:val="24"/>
          <w:szCs w:val="24"/>
        </w:rPr>
      </w:pPr>
    </w:p>
    <w:p w14:paraId="432BE26C" w14:textId="77777777" w:rsidR="00A21A7E" w:rsidRDefault="00A21A7E">
      <w:pPr>
        <w:spacing w:after="0" w:line="360" w:lineRule="auto"/>
        <w:jc w:val="both"/>
        <w:rPr>
          <w:rFonts w:ascii="Arial" w:eastAsia="Arial" w:hAnsi="Arial" w:cs="Arial"/>
          <w:b/>
          <w:bCs/>
          <w:sz w:val="24"/>
          <w:szCs w:val="24"/>
        </w:rPr>
      </w:pPr>
    </w:p>
    <w:p w14:paraId="059A2A92" w14:textId="77777777" w:rsidR="00A21A7E" w:rsidRDefault="00A21A7E">
      <w:pPr>
        <w:spacing w:after="0" w:line="360" w:lineRule="auto"/>
        <w:jc w:val="both"/>
        <w:rPr>
          <w:rFonts w:ascii="Arial" w:eastAsia="Arial" w:hAnsi="Arial" w:cs="Arial"/>
          <w:b/>
          <w:bCs/>
          <w:sz w:val="24"/>
          <w:szCs w:val="24"/>
        </w:rPr>
      </w:pPr>
    </w:p>
    <w:p w14:paraId="065FD4A5" w14:textId="77777777" w:rsidR="00A21A7E" w:rsidRDefault="00A21A7E">
      <w:pPr>
        <w:spacing w:after="0" w:line="360" w:lineRule="auto"/>
        <w:jc w:val="both"/>
        <w:rPr>
          <w:rFonts w:ascii="Arial" w:eastAsia="Arial" w:hAnsi="Arial" w:cs="Arial"/>
          <w:b/>
          <w:bCs/>
          <w:sz w:val="24"/>
          <w:szCs w:val="24"/>
        </w:rPr>
      </w:pPr>
    </w:p>
    <w:p w14:paraId="256D7ADC" w14:textId="77777777" w:rsidR="00A21A7E" w:rsidRDefault="00A21A7E">
      <w:pPr>
        <w:spacing w:after="0" w:line="360" w:lineRule="auto"/>
        <w:jc w:val="both"/>
        <w:rPr>
          <w:rFonts w:ascii="Arial" w:eastAsia="Arial" w:hAnsi="Arial" w:cs="Arial"/>
          <w:b/>
          <w:bCs/>
          <w:sz w:val="24"/>
          <w:szCs w:val="24"/>
        </w:rPr>
      </w:pPr>
    </w:p>
    <w:p w14:paraId="740F173F" w14:textId="77777777" w:rsidR="00A21A7E" w:rsidRDefault="00A21A7E">
      <w:pPr>
        <w:spacing w:after="0" w:line="360" w:lineRule="auto"/>
        <w:jc w:val="both"/>
        <w:rPr>
          <w:rFonts w:ascii="Arial" w:eastAsia="Arial" w:hAnsi="Arial" w:cs="Arial"/>
          <w:b/>
          <w:bCs/>
          <w:sz w:val="24"/>
          <w:szCs w:val="24"/>
        </w:rPr>
      </w:pPr>
    </w:p>
    <w:p w14:paraId="01FBB71D" w14:textId="77777777" w:rsidR="00A21A7E" w:rsidRDefault="00A21A7E">
      <w:pPr>
        <w:spacing w:after="0" w:line="360" w:lineRule="auto"/>
        <w:jc w:val="both"/>
        <w:rPr>
          <w:rFonts w:ascii="Arial" w:eastAsia="Arial" w:hAnsi="Arial" w:cs="Arial"/>
          <w:b/>
          <w:bCs/>
          <w:sz w:val="24"/>
          <w:szCs w:val="24"/>
        </w:rPr>
      </w:pPr>
    </w:p>
    <w:p w14:paraId="30AC8451" w14:textId="77777777" w:rsidR="00A21A7E" w:rsidRDefault="00DA5B4A" w:rsidP="002B2B63">
      <w:pPr>
        <w:keepNext/>
        <w:keepLines/>
        <w:numPr>
          <w:ilvl w:val="0"/>
          <w:numId w:val="1"/>
        </w:numPr>
        <w:pBdr>
          <w:top w:val="nil"/>
          <w:left w:val="nil"/>
          <w:bottom w:val="nil"/>
          <w:right w:val="nil"/>
          <w:between w:val="nil"/>
        </w:pBdr>
        <w:spacing w:before="240" w:after="0" w:line="480" w:lineRule="auto"/>
        <w:ind w:left="567" w:hanging="567"/>
        <w:jc w:val="both"/>
      </w:pPr>
      <w:r>
        <w:rPr>
          <w:rFonts w:ascii="Arial" w:eastAsia="Arial" w:hAnsi="Arial" w:cs="Arial"/>
          <w:b/>
          <w:bCs/>
          <w:color w:val="000000"/>
          <w:sz w:val="24"/>
          <w:szCs w:val="24"/>
        </w:rPr>
        <w:lastRenderedPageBreak/>
        <w:t>Semakan dan Pengesahan Dokumen</w:t>
      </w:r>
    </w:p>
    <w:p w14:paraId="655CD46B" w14:textId="77777777" w:rsidR="00A21A7E" w:rsidRDefault="00DA5B4A">
      <w:pPr>
        <w:spacing w:after="0" w:line="360" w:lineRule="auto"/>
        <w:ind w:left="576"/>
        <w:jc w:val="both"/>
        <w:rPr>
          <w:rFonts w:ascii="Arial" w:eastAsia="Arial" w:hAnsi="Arial" w:cs="Arial"/>
          <w:sz w:val="24"/>
          <w:szCs w:val="24"/>
        </w:rPr>
      </w:pPr>
      <w:r>
        <w:rPr>
          <w:rFonts w:ascii="Arial" w:eastAsia="Arial" w:hAnsi="Arial" w:cs="Arial"/>
          <w:sz w:val="24"/>
          <w:szCs w:val="24"/>
        </w:rPr>
        <w:t>Seksyen ini adalah ruangan bagi pegawai-pegawai yang bertanggungjawab untuk melakukan semakan dan pengesahan kepada maklumat-maklumat yang terkandung di dalam dokumen ini. Sila sertakan maklumat seperti nama, jawatan, tandatangan dan tarikh semakan atau ke</w:t>
      </w:r>
      <w:r>
        <w:rPr>
          <w:rFonts w:ascii="Arial" w:eastAsia="Arial" w:hAnsi="Arial" w:cs="Arial"/>
          <w:sz w:val="24"/>
          <w:szCs w:val="24"/>
        </w:rPr>
        <w:t>lulusan. Contoh ruangan semakan dan pengesahan adalah seperti berikut :</w:t>
      </w:r>
    </w:p>
    <w:p w14:paraId="354DF82B" w14:textId="77777777" w:rsidR="00A21A7E" w:rsidRDefault="00A21A7E">
      <w:pPr>
        <w:spacing w:after="0" w:line="360" w:lineRule="auto"/>
        <w:ind w:left="576"/>
        <w:jc w:val="both"/>
        <w:rPr>
          <w:rFonts w:ascii="Arial" w:eastAsia="Arial" w:hAnsi="Arial" w:cs="Arial"/>
          <w:sz w:val="24"/>
          <w:szCs w:val="24"/>
        </w:rPr>
      </w:pPr>
    </w:p>
    <w:p w14:paraId="0B3667A9" w14:textId="77777777" w:rsidR="00A21A7E" w:rsidRDefault="00DA5B4A">
      <w:pPr>
        <w:spacing w:after="0" w:line="360" w:lineRule="auto"/>
        <w:ind w:left="567"/>
        <w:jc w:val="both"/>
        <w:rPr>
          <w:rFonts w:ascii="Arial" w:eastAsia="Arial" w:hAnsi="Arial" w:cs="Arial"/>
          <w:sz w:val="24"/>
          <w:szCs w:val="24"/>
        </w:rPr>
      </w:pPr>
      <w:r>
        <w:rPr>
          <w:rFonts w:ascii="Arial" w:eastAsia="Arial" w:hAnsi="Arial" w:cs="Arial"/>
          <w:b/>
          <w:bCs/>
          <w:sz w:val="24"/>
          <w:szCs w:val="24"/>
        </w:rPr>
        <w:t>SEMAKAN DAN PENGESAHAN DOKUMEN</w:t>
      </w:r>
    </w:p>
    <w:tbl>
      <w:tblPr>
        <w:tblStyle w:val="af6"/>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985"/>
        <w:gridCol w:w="3260"/>
        <w:gridCol w:w="1701"/>
        <w:gridCol w:w="1559"/>
      </w:tblGrid>
      <w:tr w:rsidR="00A21A7E" w14:paraId="16535403" w14:textId="77777777">
        <w:trPr>
          <w:cantSplit/>
          <w:trHeight w:val="525"/>
        </w:trPr>
        <w:tc>
          <w:tcPr>
            <w:tcW w:w="1985" w:type="dxa"/>
            <w:shd w:val="clear" w:color="auto" w:fill="E6E6E6"/>
            <w:vAlign w:val="center"/>
          </w:tcPr>
          <w:p w14:paraId="4133704C"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Disemak Oleh</w:t>
            </w:r>
          </w:p>
        </w:tc>
        <w:tc>
          <w:tcPr>
            <w:tcW w:w="3260" w:type="dxa"/>
            <w:shd w:val="clear" w:color="auto" w:fill="E6E6E6"/>
            <w:vAlign w:val="center"/>
          </w:tcPr>
          <w:p w14:paraId="6D67EC66"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Jawatan</w:t>
            </w:r>
          </w:p>
        </w:tc>
        <w:tc>
          <w:tcPr>
            <w:tcW w:w="1701" w:type="dxa"/>
            <w:shd w:val="clear" w:color="auto" w:fill="E6E6E6"/>
            <w:vAlign w:val="center"/>
          </w:tcPr>
          <w:p w14:paraId="46E4E842"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Tandatangan</w:t>
            </w:r>
          </w:p>
        </w:tc>
        <w:tc>
          <w:tcPr>
            <w:tcW w:w="1559" w:type="dxa"/>
            <w:shd w:val="clear" w:color="auto" w:fill="E6E6E6"/>
            <w:vAlign w:val="center"/>
          </w:tcPr>
          <w:p w14:paraId="56AF18B2"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Tarikh Semakan</w:t>
            </w:r>
          </w:p>
        </w:tc>
      </w:tr>
      <w:tr w:rsidR="00A21A7E" w14:paraId="11A69095" w14:textId="77777777">
        <w:trPr>
          <w:cantSplit/>
          <w:trHeight w:val="319"/>
        </w:trPr>
        <w:tc>
          <w:tcPr>
            <w:tcW w:w="1985" w:type="dxa"/>
            <w:shd w:val="clear" w:color="auto" w:fill="FFFFFF"/>
          </w:tcPr>
          <w:p w14:paraId="15CAA76C"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3260" w:type="dxa"/>
            <w:shd w:val="clear" w:color="auto" w:fill="FFFFFF"/>
          </w:tcPr>
          <w:p w14:paraId="1A8593C8"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1701" w:type="dxa"/>
            <w:shd w:val="clear" w:color="auto" w:fill="FFFFFF"/>
          </w:tcPr>
          <w:p w14:paraId="11832651"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1559" w:type="dxa"/>
            <w:shd w:val="clear" w:color="auto" w:fill="FFFFFF"/>
          </w:tcPr>
          <w:p w14:paraId="6F61AFEA" w14:textId="77777777" w:rsidR="00A21A7E" w:rsidRDefault="00A21A7E">
            <w:pPr>
              <w:pBdr>
                <w:top w:val="nil"/>
                <w:left w:val="nil"/>
                <w:bottom w:val="nil"/>
                <w:right w:val="nil"/>
                <w:between w:val="nil"/>
              </w:pBdr>
              <w:spacing w:after="0" w:line="276" w:lineRule="auto"/>
              <w:jc w:val="center"/>
              <w:rPr>
                <w:rFonts w:ascii="Arial" w:eastAsia="Arial" w:hAnsi="Arial" w:cs="Arial"/>
                <w:color w:val="000000"/>
                <w:sz w:val="24"/>
                <w:szCs w:val="24"/>
              </w:rPr>
            </w:pPr>
          </w:p>
        </w:tc>
      </w:tr>
      <w:tr w:rsidR="00A21A7E" w14:paraId="55E8E0BF" w14:textId="77777777">
        <w:trPr>
          <w:cantSplit/>
          <w:trHeight w:val="202"/>
        </w:trPr>
        <w:tc>
          <w:tcPr>
            <w:tcW w:w="1985" w:type="dxa"/>
            <w:shd w:val="clear" w:color="auto" w:fill="FFFFFF"/>
          </w:tcPr>
          <w:p w14:paraId="3E055F3F"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3260" w:type="dxa"/>
            <w:shd w:val="clear" w:color="auto" w:fill="FFFFFF"/>
          </w:tcPr>
          <w:p w14:paraId="6F23D9C9"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1701" w:type="dxa"/>
            <w:shd w:val="clear" w:color="auto" w:fill="FFFFFF"/>
          </w:tcPr>
          <w:p w14:paraId="4D66F56C" w14:textId="77777777" w:rsidR="00A21A7E" w:rsidRDefault="00A21A7E">
            <w:pPr>
              <w:pBdr>
                <w:top w:val="nil"/>
                <w:left w:val="nil"/>
                <w:bottom w:val="nil"/>
                <w:right w:val="nil"/>
                <w:between w:val="nil"/>
              </w:pBdr>
              <w:spacing w:after="0" w:line="276" w:lineRule="auto"/>
              <w:jc w:val="center"/>
              <w:rPr>
                <w:rFonts w:ascii="Arial" w:eastAsia="Arial" w:hAnsi="Arial" w:cs="Arial"/>
                <w:color w:val="000000"/>
                <w:sz w:val="24"/>
                <w:szCs w:val="24"/>
              </w:rPr>
            </w:pPr>
          </w:p>
        </w:tc>
        <w:tc>
          <w:tcPr>
            <w:tcW w:w="1559" w:type="dxa"/>
            <w:shd w:val="clear" w:color="auto" w:fill="FFFFFF"/>
          </w:tcPr>
          <w:p w14:paraId="01E1FE64"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r>
    </w:tbl>
    <w:p w14:paraId="6202F5D9"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269E7D58"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tbl>
      <w:tblPr>
        <w:tblStyle w:val="af7"/>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985"/>
        <w:gridCol w:w="3260"/>
        <w:gridCol w:w="1701"/>
        <w:gridCol w:w="1559"/>
      </w:tblGrid>
      <w:tr w:rsidR="00A21A7E" w14:paraId="1D545631" w14:textId="77777777">
        <w:trPr>
          <w:cantSplit/>
          <w:trHeight w:val="665"/>
        </w:trPr>
        <w:tc>
          <w:tcPr>
            <w:tcW w:w="1985" w:type="dxa"/>
            <w:shd w:val="clear" w:color="auto" w:fill="E6E6E6"/>
            <w:vAlign w:val="center"/>
          </w:tcPr>
          <w:p w14:paraId="293B67F2"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Disahkan Oleh</w:t>
            </w:r>
          </w:p>
        </w:tc>
        <w:tc>
          <w:tcPr>
            <w:tcW w:w="3260" w:type="dxa"/>
            <w:shd w:val="clear" w:color="auto" w:fill="E6E6E6"/>
            <w:vAlign w:val="center"/>
          </w:tcPr>
          <w:p w14:paraId="670F739F"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Jawatan</w:t>
            </w:r>
          </w:p>
        </w:tc>
        <w:tc>
          <w:tcPr>
            <w:tcW w:w="1701" w:type="dxa"/>
            <w:shd w:val="clear" w:color="auto" w:fill="E6E6E6"/>
            <w:vAlign w:val="center"/>
          </w:tcPr>
          <w:p w14:paraId="56D38A41"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Tandatangan</w:t>
            </w:r>
          </w:p>
        </w:tc>
        <w:tc>
          <w:tcPr>
            <w:tcW w:w="1559" w:type="dxa"/>
            <w:shd w:val="clear" w:color="auto" w:fill="E6E6E6"/>
            <w:vAlign w:val="center"/>
          </w:tcPr>
          <w:p w14:paraId="0C6BC43F" w14:textId="77777777" w:rsidR="00A21A7E" w:rsidRDefault="00DA5B4A">
            <w:pPr>
              <w:pBdr>
                <w:top w:val="nil"/>
                <w:left w:val="nil"/>
                <w:bottom w:val="nil"/>
                <w:right w:val="nil"/>
                <w:between w:val="nil"/>
              </w:pBdr>
              <w:spacing w:after="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Tarikh Semakan</w:t>
            </w:r>
          </w:p>
        </w:tc>
      </w:tr>
      <w:tr w:rsidR="00A21A7E" w14:paraId="6DF67AD0" w14:textId="77777777">
        <w:trPr>
          <w:cantSplit/>
          <w:trHeight w:val="319"/>
        </w:trPr>
        <w:tc>
          <w:tcPr>
            <w:tcW w:w="1985" w:type="dxa"/>
            <w:shd w:val="clear" w:color="auto" w:fill="FFFFFF"/>
          </w:tcPr>
          <w:p w14:paraId="477B5D35"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3260" w:type="dxa"/>
            <w:shd w:val="clear" w:color="auto" w:fill="FFFFFF"/>
          </w:tcPr>
          <w:p w14:paraId="62B39810"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1701" w:type="dxa"/>
            <w:shd w:val="clear" w:color="auto" w:fill="FFFFFF"/>
          </w:tcPr>
          <w:p w14:paraId="1EDD878A"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c>
          <w:tcPr>
            <w:tcW w:w="1559" w:type="dxa"/>
            <w:shd w:val="clear" w:color="auto" w:fill="FFFFFF"/>
          </w:tcPr>
          <w:p w14:paraId="33A577EC" w14:textId="77777777" w:rsidR="00A21A7E" w:rsidRDefault="00A21A7E">
            <w:pPr>
              <w:pBdr>
                <w:top w:val="nil"/>
                <w:left w:val="nil"/>
                <w:bottom w:val="nil"/>
                <w:right w:val="nil"/>
                <w:between w:val="nil"/>
              </w:pBdr>
              <w:spacing w:after="0" w:line="276" w:lineRule="auto"/>
              <w:jc w:val="center"/>
              <w:rPr>
                <w:rFonts w:ascii="Arial" w:eastAsia="Arial" w:hAnsi="Arial" w:cs="Arial"/>
                <w:color w:val="000000"/>
                <w:sz w:val="24"/>
                <w:szCs w:val="24"/>
              </w:rPr>
            </w:pPr>
          </w:p>
        </w:tc>
      </w:tr>
    </w:tbl>
    <w:p w14:paraId="23D274DA"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5BD98943"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4373C6C7"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4B9D884C"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7582BACD"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33453998" w14:textId="77777777" w:rsidR="00A21A7E" w:rsidRDefault="00A21A7E">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01BF3E16" w14:textId="77777777" w:rsidR="00A21A7E" w:rsidRDefault="00DA5B4A">
      <w:pPr>
        <w:rPr>
          <w:rFonts w:ascii="Arial" w:eastAsia="Arial" w:hAnsi="Arial" w:cs="Arial"/>
          <w:b/>
          <w:bCs/>
          <w:color w:val="000000"/>
          <w:sz w:val="24"/>
          <w:szCs w:val="24"/>
        </w:rPr>
      </w:pPr>
      <w:r>
        <w:br w:type="page"/>
      </w:r>
    </w:p>
    <w:p w14:paraId="20BD7882" w14:textId="77777777" w:rsidR="00A21A7E" w:rsidRDefault="00DA5B4A" w:rsidP="002B2B63">
      <w:pPr>
        <w:keepNext/>
        <w:keepLines/>
        <w:numPr>
          <w:ilvl w:val="0"/>
          <w:numId w:val="1"/>
        </w:numPr>
        <w:pBdr>
          <w:top w:val="nil"/>
          <w:left w:val="nil"/>
          <w:bottom w:val="nil"/>
          <w:right w:val="nil"/>
          <w:between w:val="nil"/>
        </w:pBdr>
        <w:spacing w:before="240" w:after="0" w:line="480" w:lineRule="auto"/>
        <w:ind w:left="567" w:hanging="567"/>
        <w:jc w:val="both"/>
      </w:pPr>
      <w:r>
        <w:rPr>
          <w:rFonts w:ascii="Arial" w:eastAsia="Arial" w:hAnsi="Arial" w:cs="Arial"/>
          <w:b/>
          <w:bCs/>
          <w:color w:val="000000"/>
          <w:sz w:val="24"/>
          <w:szCs w:val="24"/>
        </w:rPr>
        <w:lastRenderedPageBreak/>
        <w:t>Kawalan Dokumen</w:t>
      </w:r>
    </w:p>
    <w:p w14:paraId="1FC4D4A5" w14:textId="77777777" w:rsidR="00A21A7E" w:rsidRDefault="00DA5B4A">
      <w:pPr>
        <w:pBdr>
          <w:top w:val="nil"/>
          <w:left w:val="nil"/>
          <w:bottom w:val="nil"/>
          <w:right w:val="nil"/>
          <w:between w:val="nil"/>
        </w:pBdr>
        <w:spacing w:after="0" w:line="360" w:lineRule="auto"/>
        <w:ind w:left="540"/>
        <w:jc w:val="both"/>
        <w:rPr>
          <w:rFonts w:ascii="Arial" w:eastAsia="Arial" w:hAnsi="Arial" w:cs="Arial"/>
          <w:color w:val="000000"/>
          <w:sz w:val="24"/>
          <w:szCs w:val="24"/>
        </w:rPr>
      </w:pPr>
      <w:r>
        <w:rPr>
          <w:rFonts w:ascii="Arial" w:eastAsia="Arial" w:hAnsi="Arial" w:cs="Arial"/>
          <w:color w:val="000000"/>
          <w:sz w:val="24"/>
          <w:szCs w:val="24"/>
        </w:rPr>
        <w:t>Seksyen ini adalah ruangan untuk mencatatkan maklumat-maklumat penyediaan dokumen termasuk maklumat pindaan yang telah dilakukan ke atas dokumen ini. Sila masukkan nombor versi, tarikh, ringkasan pindaan dan nama penyedia di dalam jadual se</w:t>
      </w:r>
      <w:r>
        <w:rPr>
          <w:rFonts w:ascii="Arial" w:eastAsia="Arial" w:hAnsi="Arial" w:cs="Arial"/>
          <w:color w:val="000000"/>
          <w:sz w:val="24"/>
          <w:szCs w:val="24"/>
        </w:rPr>
        <w:t>perti di bawah :</w:t>
      </w:r>
    </w:p>
    <w:p w14:paraId="5D1E7802" w14:textId="77777777" w:rsidR="00A21A7E" w:rsidRDefault="00A21A7E">
      <w:pPr>
        <w:ind w:left="567"/>
        <w:rPr>
          <w:rFonts w:ascii="Arial" w:eastAsia="Arial" w:hAnsi="Arial" w:cs="Arial"/>
          <w:b/>
          <w:bCs/>
          <w:sz w:val="24"/>
          <w:szCs w:val="24"/>
        </w:rPr>
      </w:pPr>
    </w:p>
    <w:p w14:paraId="74EEDC29" w14:textId="77777777" w:rsidR="00A21A7E" w:rsidRDefault="00DA5B4A">
      <w:pPr>
        <w:ind w:left="567"/>
        <w:rPr>
          <w:rFonts w:ascii="Arial" w:eastAsia="Arial" w:hAnsi="Arial" w:cs="Arial"/>
          <w:b/>
          <w:bCs/>
          <w:sz w:val="24"/>
          <w:szCs w:val="24"/>
        </w:rPr>
      </w:pPr>
      <w:r>
        <w:rPr>
          <w:rFonts w:ascii="Arial" w:eastAsia="Arial" w:hAnsi="Arial" w:cs="Arial"/>
          <w:b/>
          <w:bCs/>
          <w:sz w:val="24"/>
          <w:szCs w:val="24"/>
        </w:rPr>
        <w:t>KAWALAN DOKUMEN</w:t>
      </w:r>
    </w:p>
    <w:tbl>
      <w:tblPr>
        <w:tblStyle w:val="af8"/>
        <w:tblW w:w="8504"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992"/>
        <w:gridCol w:w="1701"/>
        <w:gridCol w:w="3402"/>
        <w:gridCol w:w="2409"/>
      </w:tblGrid>
      <w:tr w:rsidR="00A21A7E" w14:paraId="02F8697E" w14:textId="77777777">
        <w:trPr>
          <w:cantSplit/>
          <w:trHeight w:val="665"/>
        </w:trPr>
        <w:tc>
          <w:tcPr>
            <w:tcW w:w="993" w:type="dxa"/>
            <w:shd w:val="clear" w:color="auto" w:fill="E6E6E6"/>
            <w:vAlign w:val="center"/>
          </w:tcPr>
          <w:p w14:paraId="0A80FF44" w14:textId="77777777" w:rsidR="00A21A7E" w:rsidRDefault="00DA5B4A">
            <w:pPr>
              <w:pBdr>
                <w:top w:val="nil"/>
                <w:left w:val="nil"/>
                <w:bottom w:val="nil"/>
                <w:right w:val="nil"/>
                <w:between w:val="nil"/>
              </w:pBdr>
              <w:spacing w:before="60" w:after="6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No. Versi</w:t>
            </w:r>
          </w:p>
        </w:tc>
        <w:tc>
          <w:tcPr>
            <w:tcW w:w="1701" w:type="dxa"/>
            <w:shd w:val="clear" w:color="auto" w:fill="E6E6E6"/>
            <w:vAlign w:val="center"/>
          </w:tcPr>
          <w:p w14:paraId="11CD9C9D" w14:textId="77777777" w:rsidR="00A21A7E" w:rsidRDefault="00DA5B4A">
            <w:pPr>
              <w:pBdr>
                <w:top w:val="nil"/>
                <w:left w:val="nil"/>
                <w:bottom w:val="nil"/>
                <w:right w:val="nil"/>
                <w:between w:val="nil"/>
              </w:pBdr>
              <w:spacing w:before="60" w:after="6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Tarikh</w:t>
            </w:r>
          </w:p>
        </w:tc>
        <w:tc>
          <w:tcPr>
            <w:tcW w:w="3402" w:type="dxa"/>
            <w:shd w:val="clear" w:color="auto" w:fill="E6E6E6"/>
            <w:vAlign w:val="center"/>
          </w:tcPr>
          <w:p w14:paraId="17FDDC66" w14:textId="77777777" w:rsidR="00A21A7E" w:rsidRDefault="00DA5B4A">
            <w:pPr>
              <w:pBdr>
                <w:top w:val="nil"/>
                <w:left w:val="nil"/>
                <w:bottom w:val="nil"/>
                <w:right w:val="nil"/>
                <w:between w:val="nil"/>
              </w:pBdr>
              <w:spacing w:before="60" w:after="6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Ringkasan Pindaan</w:t>
            </w:r>
          </w:p>
        </w:tc>
        <w:tc>
          <w:tcPr>
            <w:tcW w:w="2409" w:type="dxa"/>
            <w:shd w:val="clear" w:color="auto" w:fill="E6E6E6"/>
            <w:vAlign w:val="center"/>
          </w:tcPr>
          <w:p w14:paraId="00FCF2BA" w14:textId="77777777" w:rsidR="00A21A7E" w:rsidRDefault="00DA5B4A">
            <w:pPr>
              <w:pBdr>
                <w:top w:val="nil"/>
                <w:left w:val="nil"/>
                <w:bottom w:val="nil"/>
                <w:right w:val="nil"/>
                <w:between w:val="nil"/>
              </w:pBdr>
              <w:spacing w:before="60" w:after="6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Penyedia</w:t>
            </w:r>
          </w:p>
        </w:tc>
      </w:tr>
      <w:tr w:rsidR="00A21A7E" w14:paraId="4EF1FD4A" w14:textId="77777777">
        <w:trPr>
          <w:cantSplit/>
          <w:trHeight w:val="202"/>
        </w:trPr>
        <w:tc>
          <w:tcPr>
            <w:tcW w:w="993" w:type="dxa"/>
            <w:shd w:val="clear" w:color="auto" w:fill="FFFFFF"/>
            <w:vAlign w:val="center"/>
          </w:tcPr>
          <w:p w14:paraId="0EF3C8CA" w14:textId="77777777" w:rsidR="00A21A7E" w:rsidRDefault="00A21A7E">
            <w:pPr>
              <w:pBdr>
                <w:top w:val="nil"/>
                <w:left w:val="nil"/>
                <w:bottom w:val="nil"/>
                <w:right w:val="nil"/>
                <w:between w:val="nil"/>
              </w:pBdr>
              <w:spacing w:before="60" w:after="60" w:line="240" w:lineRule="auto"/>
              <w:jc w:val="center"/>
              <w:rPr>
                <w:rFonts w:ascii="Arial" w:eastAsia="Arial" w:hAnsi="Arial" w:cs="Arial"/>
                <w:color w:val="000000"/>
                <w:sz w:val="24"/>
                <w:szCs w:val="24"/>
              </w:rPr>
            </w:pPr>
          </w:p>
        </w:tc>
        <w:tc>
          <w:tcPr>
            <w:tcW w:w="1701" w:type="dxa"/>
            <w:shd w:val="clear" w:color="auto" w:fill="FFFFFF"/>
            <w:vAlign w:val="center"/>
          </w:tcPr>
          <w:p w14:paraId="396AAD55" w14:textId="77777777" w:rsidR="00A21A7E" w:rsidRDefault="00A21A7E">
            <w:pPr>
              <w:pBdr>
                <w:top w:val="nil"/>
                <w:left w:val="nil"/>
                <w:bottom w:val="nil"/>
                <w:right w:val="nil"/>
                <w:between w:val="nil"/>
              </w:pBdr>
              <w:spacing w:before="60" w:after="60" w:line="240" w:lineRule="auto"/>
              <w:jc w:val="center"/>
              <w:rPr>
                <w:rFonts w:ascii="Arial" w:eastAsia="Arial" w:hAnsi="Arial" w:cs="Arial"/>
                <w:color w:val="000000"/>
                <w:sz w:val="24"/>
                <w:szCs w:val="24"/>
              </w:rPr>
            </w:pPr>
          </w:p>
        </w:tc>
        <w:tc>
          <w:tcPr>
            <w:tcW w:w="3402" w:type="dxa"/>
            <w:shd w:val="clear" w:color="auto" w:fill="FFFFFF"/>
            <w:vAlign w:val="center"/>
          </w:tcPr>
          <w:p w14:paraId="4C886D0F" w14:textId="77777777" w:rsidR="00A21A7E" w:rsidRDefault="00A21A7E">
            <w:pPr>
              <w:pBdr>
                <w:top w:val="nil"/>
                <w:left w:val="nil"/>
                <w:bottom w:val="nil"/>
                <w:right w:val="nil"/>
                <w:between w:val="nil"/>
              </w:pBdr>
              <w:spacing w:before="60" w:after="60" w:line="240" w:lineRule="auto"/>
              <w:rPr>
                <w:rFonts w:ascii="Arial" w:eastAsia="Arial" w:hAnsi="Arial" w:cs="Arial"/>
                <w:color w:val="000000"/>
                <w:sz w:val="24"/>
                <w:szCs w:val="24"/>
              </w:rPr>
            </w:pPr>
          </w:p>
        </w:tc>
        <w:tc>
          <w:tcPr>
            <w:tcW w:w="2409" w:type="dxa"/>
            <w:shd w:val="clear" w:color="auto" w:fill="FFFFFF"/>
            <w:vAlign w:val="center"/>
          </w:tcPr>
          <w:p w14:paraId="28CCAC12"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r>
      <w:tr w:rsidR="00A21A7E" w14:paraId="296444A8" w14:textId="77777777">
        <w:trPr>
          <w:cantSplit/>
          <w:trHeight w:val="283"/>
        </w:trPr>
        <w:tc>
          <w:tcPr>
            <w:tcW w:w="993" w:type="dxa"/>
            <w:shd w:val="clear" w:color="auto" w:fill="FFFFFF"/>
            <w:vAlign w:val="center"/>
          </w:tcPr>
          <w:p w14:paraId="348ED60D" w14:textId="77777777" w:rsidR="00A21A7E" w:rsidRDefault="00A21A7E">
            <w:pPr>
              <w:pBdr>
                <w:top w:val="nil"/>
                <w:left w:val="nil"/>
                <w:bottom w:val="nil"/>
                <w:right w:val="nil"/>
                <w:between w:val="nil"/>
              </w:pBdr>
              <w:spacing w:before="60" w:after="60" w:line="240" w:lineRule="auto"/>
              <w:jc w:val="center"/>
              <w:rPr>
                <w:rFonts w:ascii="Arial" w:eastAsia="Arial" w:hAnsi="Arial" w:cs="Arial"/>
                <w:color w:val="000000"/>
                <w:sz w:val="24"/>
                <w:szCs w:val="24"/>
              </w:rPr>
            </w:pPr>
          </w:p>
        </w:tc>
        <w:tc>
          <w:tcPr>
            <w:tcW w:w="1701" w:type="dxa"/>
            <w:shd w:val="clear" w:color="auto" w:fill="FFFFFF"/>
            <w:vAlign w:val="center"/>
          </w:tcPr>
          <w:p w14:paraId="66B68637" w14:textId="77777777" w:rsidR="00A21A7E" w:rsidRDefault="00A21A7E">
            <w:pPr>
              <w:pBdr>
                <w:top w:val="nil"/>
                <w:left w:val="nil"/>
                <w:bottom w:val="nil"/>
                <w:right w:val="nil"/>
                <w:between w:val="nil"/>
              </w:pBdr>
              <w:spacing w:before="60" w:after="60" w:line="240" w:lineRule="auto"/>
              <w:jc w:val="center"/>
              <w:rPr>
                <w:rFonts w:ascii="Arial" w:eastAsia="Arial" w:hAnsi="Arial" w:cs="Arial"/>
                <w:color w:val="000000"/>
                <w:sz w:val="24"/>
                <w:szCs w:val="24"/>
              </w:rPr>
            </w:pPr>
          </w:p>
        </w:tc>
        <w:tc>
          <w:tcPr>
            <w:tcW w:w="3402" w:type="dxa"/>
            <w:shd w:val="clear" w:color="auto" w:fill="FFFFFF"/>
            <w:vAlign w:val="center"/>
          </w:tcPr>
          <w:p w14:paraId="0347CF7D" w14:textId="77777777" w:rsidR="00A21A7E" w:rsidRDefault="00A21A7E">
            <w:pPr>
              <w:pBdr>
                <w:top w:val="nil"/>
                <w:left w:val="nil"/>
                <w:bottom w:val="nil"/>
                <w:right w:val="nil"/>
                <w:between w:val="nil"/>
              </w:pBdr>
              <w:spacing w:before="60" w:after="60" w:line="240" w:lineRule="auto"/>
              <w:rPr>
                <w:rFonts w:ascii="Arial" w:eastAsia="Arial" w:hAnsi="Arial" w:cs="Arial"/>
                <w:color w:val="000000"/>
                <w:sz w:val="24"/>
                <w:szCs w:val="24"/>
              </w:rPr>
            </w:pPr>
          </w:p>
        </w:tc>
        <w:tc>
          <w:tcPr>
            <w:tcW w:w="2409" w:type="dxa"/>
            <w:shd w:val="clear" w:color="auto" w:fill="FFFFFF"/>
            <w:vAlign w:val="center"/>
          </w:tcPr>
          <w:p w14:paraId="74EFAA46"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r>
      <w:tr w:rsidR="00A21A7E" w14:paraId="1C48765E" w14:textId="77777777">
        <w:trPr>
          <w:cantSplit/>
          <w:trHeight w:val="25"/>
        </w:trPr>
        <w:tc>
          <w:tcPr>
            <w:tcW w:w="993" w:type="dxa"/>
            <w:shd w:val="clear" w:color="auto" w:fill="FFFFFF"/>
            <w:vAlign w:val="center"/>
          </w:tcPr>
          <w:p w14:paraId="06AAA9F1" w14:textId="77777777" w:rsidR="00A21A7E" w:rsidRDefault="00A21A7E">
            <w:pPr>
              <w:pBdr>
                <w:top w:val="nil"/>
                <w:left w:val="nil"/>
                <w:bottom w:val="nil"/>
                <w:right w:val="nil"/>
                <w:between w:val="nil"/>
              </w:pBdr>
              <w:spacing w:before="60" w:after="60" w:line="240" w:lineRule="auto"/>
              <w:jc w:val="center"/>
              <w:rPr>
                <w:rFonts w:ascii="Arial" w:eastAsia="Arial" w:hAnsi="Arial" w:cs="Arial"/>
                <w:color w:val="000000"/>
                <w:sz w:val="24"/>
                <w:szCs w:val="24"/>
              </w:rPr>
            </w:pPr>
          </w:p>
        </w:tc>
        <w:tc>
          <w:tcPr>
            <w:tcW w:w="1701" w:type="dxa"/>
            <w:shd w:val="clear" w:color="auto" w:fill="FFFFFF"/>
            <w:vAlign w:val="center"/>
          </w:tcPr>
          <w:p w14:paraId="5C462BE9" w14:textId="77777777" w:rsidR="00A21A7E" w:rsidRDefault="00A21A7E">
            <w:pPr>
              <w:pBdr>
                <w:top w:val="nil"/>
                <w:left w:val="nil"/>
                <w:bottom w:val="nil"/>
                <w:right w:val="nil"/>
                <w:between w:val="nil"/>
              </w:pBdr>
              <w:spacing w:before="60" w:after="60" w:line="240" w:lineRule="auto"/>
              <w:jc w:val="center"/>
              <w:rPr>
                <w:rFonts w:ascii="Arial" w:eastAsia="Arial" w:hAnsi="Arial" w:cs="Arial"/>
                <w:color w:val="000000"/>
                <w:sz w:val="24"/>
                <w:szCs w:val="24"/>
              </w:rPr>
            </w:pPr>
          </w:p>
        </w:tc>
        <w:tc>
          <w:tcPr>
            <w:tcW w:w="3402" w:type="dxa"/>
            <w:shd w:val="clear" w:color="auto" w:fill="FFFFFF"/>
            <w:vAlign w:val="center"/>
          </w:tcPr>
          <w:p w14:paraId="0B0F6DAD" w14:textId="77777777" w:rsidR="00A21A7E" w:rsidRDefault="00A21A7E">
            <w:pPr>
              <w:pBdr>
                <w:top w:val="nil"/>
                <w:left w:val="nil"/>
                <w:bottom w:val="nil"/>
                <w:right w:val="nil"/>
                <w:between w:val="nil"/>
              </w:pBdr>
              <w:spacing w:before="60" w:after="60" w:line="240" w:lineRule="auto"/>
              <w:rPr>
                <w:rFonts w:ascii="Arial" w:eastAsia="Arial" w:hAnsi="Arial" w:cs="Arial"/>
                <w:color w:val="000000"/>
                <w:sz w:val="24"/>
                <w:szCs w:val="24"/>
              </w:rPr>
            </w:pPr>
          </w:p>
        </w:tc>
        <w:tc>
          <w:tcPr>
            <w:tcW w:w="2409" w:type="dxa"/>
            <w:shd w:val="clear" w:color="auto" w:fill="FFFFFF"/>
            <w:vAlign w:val="center"/>
          </w:tcPr>
          <w:p w14:paraId="69EF4C21" w14:textId="77777777" w:rsidR="00A21A7E" w:rsidRDefault="00A21A7E">
            <w:pPr>
              <w:pBdr>
                <w:top w:val="nil"/>
                <w:left w:val="nil"/>
                <w:bottom w:val="nil"/>
                <w:right w:val="nil"/>
                <w:between w:val="nil"/>
              </w:pBdr>
              <w:spacing w:after="0" w:line="276" w:lineRule="auto"/>
              <w:rPr>
                <w:rFonts w:ascii="Arial" w:eastAsia="Arial" w:hAnsi="Arial" w:cs="Arial"/>
                <w:color w:val="000000"/>
                <w:sz w:val="24"/>
                <w:szCs w:val="24"/>
              </w:rPr>
            </w:pPr>
          </w:p>
        </w:tc>
      </w:tr>
    </w:tbl>
    <w:p w14:paraId="22F1A89A" w14:textId="77777777" w:rsidR="00A21A7E" w:rsidRDefault="00A21A7E">
      <w:pPr>
        <w:ind w:left="426"/>
        <w:rPr>
          <w:rFonts w:ascii="Arial" w:eastAsia="Arial" w:hAnsi="Arial" w:cs="Arial"/>
          <w:b/>
          <w:bCs/>
          <w:sz w:val="24"/>
          <w:szCs w:val="24"/>
        </w:rPr>
      </w:pPr>
    </w:p>
    <w:p w14:paraId="2BDDD51E" w14:textId="77777777" w:rsidR="00A21A7E" w:rsidRDefault="00DA5B4A">
      <w:pPr>
        <w:spacing w:after="360" w:line="360" w:lineRule="auto"/>
        <w:ind w:left="567"/>
        <w:jc w:val="both"/>
        <w:rPr>
          <w:rFonts w:ascii="Arial" w:eastAsia="Arial" w:hAnsi="Arial" w:cs="Arial"/>
          <w:sz w:val="24"/>
          <w:szCs w:val="24"/>
        </w:rPr>
      </w:pPr>
      <w:r>
        <w:rPr>
          <w:rFonts w:ascii="Arial" w:eastAsia="Arial" w:hAnsi="Arial" w:cs="Arial"/>
          <w:sz w:val="24"/>
          <w:szCs w:val="24"/>
        </w:rPr>
        <w:t>Penentuan nombor versi adalah bergantung kepada saiz pindaan kepada dokumen yang telah dilakukan. Sekiranya saiz pindaan yang dilakukan adalah kecil ataupun sederhana, perubahan nombor versi hanya melibat perubahan angka selepas titik perpuluhan sahaja, co</w:t>
      </w:r>
      <w:r>
        <w:rPr>
          <w:rFonts w:ascii="Arial" w:eastAsia="Arial" w:hAnsi="Arial" w:cs="Arial"/>
          <w:sz w:val="24"/>
          <w:szCs w:val="24"/>
        </w:rPr>
        <w:t xml:space="preserve">ntohnya, perubahan dari nombor versi 1.2 kepada 1.3. Sekiranya pindaan yang dilakukan adalah besar dan melibatkan perubahan kepada kandungan dokumen, gunakan angka nombor yang seterusnya, contohnya, dari nombor 1.2 kepada 2.0.  </w:t>
      </w:r>
      <w:r>
        <w:rPr>
          <w:rFonts w:ascii="Arial" w:eastAsia="Arial" w:hAnsi="Arial" w:cs="Arial"/>
          <w:sz w:val="24"/>
          <w:szCs w:val="24"/>
        </w:rPr>
        <w:tab/>
      </w:r>
    </w:p>
    <w:p w14:paraId="7845AA13" w14:textId="77777777" w:rsidR="00A21A7E" w:rsidRDefault="00A21A7E">
      <w:pPr>
        <w:spacing w:after="360" w:line="480" w:lineRule="auto"/>
        <w:ind w:left="567"/>
        <w:jc w:val="both"/>
        <w:rPr>
          <w:rFonts w:ascii="Arial" w:eastAsia="Arial" w:hAnsi="Arial" w:cs="Arial"/>
          <w:sz w:val="24"/>
          <w:szCs w:val="24"/>
        </w:rPr>
      </w:pPr>
    </w:p>
    <w:p w14:paraId="239A945D" w14:textId="77777777" w:rsidR="00A21A7E" w:rsidRDefault="00A21A7E">
      <w:pPr>
        <w:spacing w:after="360" w:line="480" w:lineRule="auto"/>
        <w:ind w:left="567"/>
        <w:jc w:val="both"/>
        <w:rPr>
          <w:rFonts w:ascii="Arial" w:eastAsia="Arial" w:hAnsi="Arial" w:cs="Arial"/>
          <w:sz w:val="24"/>
          <w:szCs w:val="24"/>
        </w:rPr>
      </w:pPr>
    </w:p>
    <w:p w14:paraId="7C3A7831" w14:textId="77777777" w:rsidR="00A21A7E" w:rsidRDefault="00A21A7E">
      <w:pPr>
        <w:spacing w:after="360" w:line="480" w:lineRule="auto"/>
        <w:ind w:left="567"/>
        <w:jc w:val="both"/>
        <w:rPr>
          <w:rFonts w:ascii="Arial" w:eastAsia="Arial" w:hAnsi="Arial" w:cs="Arial"/>
          <w:sz w:val="24"/>
          <w:szCs w:val="24"/>
        </w:rPr>
      </w:pPr>
    </w:p>
    <w:p w14:paraId="6A21E9C8" w14:textId="77777777" w:rsidR="00A21A7E" w:rsidRDefault="00A21A7E">
      <w:pPr>
        <w:spacing w:after="360" w:line="480" w:lineRule="auto"/>
        <w:ind w:left="567"/>
        <w:jc w:val="both"/>
        <w:rPr>
          <w:rFonts w:ascii="Arial" w:eastAsia="Arial" w:hAnsi="Arial" w:cs="Arial"/>
          <w:sz w:val="24"/>
          <w:szCs w:val="24"/>
        </w:rPr>
      </w:pPr>
    </w:p>
    <w:p w14:paraId="321292C5" w14:textId="77777777" w:rsidR="00A21A7E" w:rsidRDefault="00DA5B4A" w:rsidP="002B2B63">
      <w:pPr>
        <w:keepNext/>
        <w:keepLines/>
        <w:numPr>
          <w:ilvl w:val="0"/>
          <w:numId w:val="1"/>
        </w:numPr>
        <w:pBdr>
          <w:top w:val="nil"/>
          <w:left w:val="nil"/>
          <w:bottom w:val="nil"/>
          <w:right w:val="nil"/>
          <w:between w:val="nil"/>
        </w:pBdr>
        <w:spacing w:before="240" w:after="0" w:line="480" w:lineRule="auto"/>
        <w:ind w:left="567" w:hanging="567"/>
        <w:jc w:val="both"/>
      </w:pPr>
      <w:r>
        <w:rPr>
          <w:rFonts w:ascii="Arial" w:eastAsia="Arial" w:hAnsi="Arial" w:cs="Arial"/>
          <w:b/>
          <w:bCs/>
          <w:color w:val="000000"/>
          <w:sz w:val="24"/>
          <w:szCs w:val="24"/>
        </w:rPr>
        <w:lastRenderedPageBreak/>
        <w:t>Kandungan</w:t>
      </w:r>
    </w:p>
    <w:p w14:paraId="0D9565BD" w14:textId="77777777" w:rsidR="00A21A7E" w:rsidRDefault="00DA5B4A">
      <w:pPr>
        <w:pBdr>
          <w:top w:val="nil"/>
          <w:left w:val="nil"/>
          <w:bottom w:val="nil"/>
          <w:right w:val="nil"/>
          <w:between w:val="nil"/>
        </w:pBdr>
        <w:spacing w:after="360" w:line="360" w:lineRule="auto"/>
        <w:ind w:left="567"/>
        <w:jc w:val="both"/>
        <w:rPr>
          <w:rFonts w:ascii="Arial" w:eastAsia="Arial" w:hAnsi="Arial" w:cs="Arial"/>
          <w:color w:val="000000"/>
          <w:sz w:val="24"/>
          <w:szCs w:val="24"/>
        </w:rPr>
      </w:pPr>
      <w:r>
        <w:rPr>
          <w:rFonts w:ascii="Arial" w:eastAsia="Arial" w:hAnsi="Arial" w:cs="Arial"/>
          <w:color w:val="000000"/>
          <w:sz w:val="24"/>
          <w:szCs w:val="24"/>
        </w:rPr>
        <w:t>Seksyen ini merupakan ruangan untuk memasukkan maklumat kandungan dokumen berserta nombor muka surat yang terlibat.</w:t>
      </w:r>
    </w:p>
    <w:p w14:paraId="376CB2CA" w14:textId="77777777" w:rsidR="00A21A7E" w:rsidRDefault="00DA5B4A">
      <w:pPr>
        <w:keepNext/>
        <w:keepLines/>
        <w:numPr>
          <w:ilvl w:val="0"/>
          <w:numId w:val="1"/>
        </w:numPr>
        <w:pBdr>
          <w:top w:val="nil"/>
          <w:left w:val="nil"/>
          <w:bottom w:val="nil"/>
          <w:right w:val="nil"/>
          <w:between w:val="nil"/>
        </w:pBdr>
        <w:spacing w:before="600" w:after="0" w:line="480" w:lineRule="auto"/>
        <w:ind w:left="562" w:hanging="562"/>
        <w:jc w:val="both"/>
      </w:pPr>
      <w:r>
        <w:rPr>
          <w:rFonts w:ascii="Arial" w:eastAsia="Arial" w:hAnsi="Arial" w:cs="Arial"/>
          <w:b/>
          <w:bCs/>
          <w:color w:val="000000"/>
          <w:sz w:val="24"/>
          <w:szCs w:val="24"/>
        </w:rPr>
        <w:t>Senarai Gambarajah</w:t>
      </w:r>
    </w:p>
    <w:p w14:paraId="6013D2E3" w14:textId="77777777" w:rsidR="00A21A7E" w:rsidRDefault="00DA5B4A">
      <w:p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Seksyen ini merupakan ruangan untuk memasukkan senarai nombor rujukan bagi gambarajah-gambarajah yang terkandung di dalam dokumen berserta nombor muka surat yang terlibat.</w:t>
      </w:r>
    </w:p>
    <w:p w14:paraId="738E30B1" w14:textId="77777777" w:rsidR="00A21A7E" w:rsidRDefault="00DA5B4A">
      <w:pPr>
        <w:keepNext/>
        <w:keepLines/>
        <w:numPr>
          <w:ilvl w:val="0"/>
          <w:numId w:val="1"/>
        </w:numPr>
        <w:pBdr>
          <w:top w:val="nil"/>
          <w:left w:val="nil"/>
          <w:bottom w:val="nil"/>
          <w:right w:val="nil"/>
          <w:between w:val="nil"/>
        </w:pBdr>
        <w:spacing w:before="600" w:after="0" w:line="480" w:lineRule="auto"/>
        <w:ind w:left="562" w:hanging="562"/>
        <w:jc w:val="both"/>
      </w:pPr>
      <w:r>
        <w:rPr>
          <w:rFonts w:ascii="Arial" w:eastAsia="Arial" w:hAnsi="Arial" w:cs="Arial"/>
          <w:b/>
          <w:bCs/>
          <w:color w:val="000000"/>
          <w:sz w:val="24"/>
          <w:szCs w:val="24"/>
        </w:rPr>
        <w:t>Senarai Jadual</w:t>
      </w:r>
    </w:p>
    <w:p w14:paraId="30EEFB86" w14:textId="77777777" w:rsidR="00A21A7E" w:rsidRDefault="00DA5B4A">
      <w:p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Seksyen ini merupakan ruangan untuk memasukkan senarai nombor rujukan</w:t>
      </w:r>
      <w:r>
        <w:rPr>
          <w:rFonts w:ascii="Arial" w:eastAsia="Arial" w:hAnsi="Arial" w:cs="Arial"/>
          <w:color w:val="000000"/>
          <w:sz w:val="24"/>
          <w:szCs w:val="24"/>
        </w:rPr>
        <w:t xml:space="preserve"> bagi jadual-jadual yang terkandung di dalam dokumen berserta nombor muka surat yang terlibat.</w:t>
      </w:r>
    </w:p>
    <w:p w14:paraId="5B341C05" w14:textId="77777777" w:rsidR="00A21A7E" w:rsidRDefault="00A21A7E">
      <w:pPr>
        <w:pBdr>
          <w:top w:val="nil"/>
          <w:left w:val="nil"/>
          <w:bottom w:val="nil"/>
          <w:right w:val="nil"/>
          <w:between w:val="nil"/>
        </w:pBdr>
        <w:spacing w:after="0" w:line="480" w:lineRule="auto"/>
        <w:ind w:left="567"/>
        <w:jc w:val="both"/>
        <w:rPr>
          <w:rFonts w:ascii="Arial" w:eastAsia="Arial" w:hAnsi="Arial" w:cs="Arial"/>
          <w:color w:val="000000"/>
          <w:sz w:val="24"/>
          <w:szCs w:val="24"/>
        </w:rPr>
      </w:pPr>
    </w:p>
    <w:p w14:paraId="7923CB92" w14:textId="77777777" w:rsidR="00A21A7E" w:rsidRDefault="00DA5B4A">
      <w:pPr>
        <w:keepNext/>
        <w:keepLines/>
        <w:numPr>
          <w:ilvl w:val="0"/>
          <w:numId w:val="1"/>
        </w:numPr>
        <w:pBdr>
          <w:top w:val="nil"/>
          <w:left w:val="nil"/>
          <w:bottom w:val="nil"/>
          <w:right w:val="nil"/>
          <w:between w:val="nil"/>
        </w:pBdr>
        <w:spacing w:before="240" w:after="0" w:line="480" w:lineRule="auto"/>
        <w:jc w:val="both"/>
      </w:pPr>
      <w:r>
        <w:rPr>
          <w:rFonts w:ascii="Arial" w:eastAsia="Arial" w:hAnsi="Arial" w:cs="Arial"/>
          <w:b/>
          <w:bCs/>
          <w:color w:val="000000"/>
          <w:sz w:val="24"/>
          <w:szCs w:val="24"/>
        </w:rPr>
        <w:t>Definisi dan Akronim</w:t>
      </w:r>
    </w:p>
    <w:p w14:paraId="6D45A57C" w14:textId="77777777" w:rsidR="00A21A7E" w:rsidRDefault="00DA5B4A">
      <w:pPr>
        <w:keepNext/>
        <w:keepLines/>
        <w:numPr>
          <w:ilvl w:val="2"/>
          <w:numId w:val="10"/>
        </w:numPr>
        <w:pBdr>
          <w:top w:val="nil"/>
          <w:left w:val="nil"/>
          <w:bottom w:val="nil"/>
          <w:right w:val="nil"/>
          <w:between w:val="nil"/>
        </w:pBdr>
        <w:spacing w:before="240" w:after="0" w:line="480" w:lineRule="auto"/>
        <w:ind w:left="1260" w:hanging="630"/>
        <w:jc w:val="both"/>
      </w:pPr>
      <w:r>
        <w:rPr>
          <w:rFonts w:ascii="Arial" w:eastAsia="Arial" w:hAnsi="Arial" w:cs="Arial"/>
          <w:b/>
          <w:bCs/>
          <w:color w:val="000000"/>
          <w:sz w:val="24"/>
          <w:szCs w:val="24"/>
        </w:rPr>
        <w:t>Akronim</w:t>
      </w:r>
    </w:p>
    <w:p w14:paraId="23EA7338" w14:textId="77777777" w:rsidR="00A21A7E" w:rsidRDefault="00DA5B4A">
      <w:pPr>
        <w:pBdr>
          <w:top w:val="nil"/>
          <w:left w:val="nil"/>
          <w:bottom w:val="nil"/>
          <w:right w:val="nil"/>
          <w:between w:val="nil"/>
        </w:pBdr>
        <w:spacing w:after="0" w:line="360" w:lineRule="auto"/>
        <w:ind w:left="1260"/>
        <w:jc w:val="both"/>
        <w:rPr>
          <w:rFonts w:ascii="Arial" w:eastAsia="Arial" w:hAnsi="Arial" w:cs="Arial"/>
          <w:color w:val="000000"/>
          <w:sz w:val="24"/>
          <w:szCs w:val="24"/>
        </w:rPr>
      </w:pPr>
      <w:r>
        <w:rPr>
          <w:rFonts w:ascii="Arial" w:eastAsia="Arial" w:hAnsi="Arial" w:cs="Arial"/>
          <w:color w:val="000000"/>
          <w:sz w:val="24"/>
          <w:szCs w:val="24"/>
        </w:rPr>
        <w:t>Sub seksyen ini adalah ruangan untuk menerangkan akronim-akronim yang digunakan di dalam dokumen. Contoh pengisian di ruangan akronim adalah seperti jadual di bawah :</w:t>
      </w:r>
    </w:p>
    <w:p w14:paraId="7452F7D8" w14:textId="77777777" w:rsidR="00A21A7E" w:rsidRDefault="00A21A7E">
      <w:pPr>
        <w:pBdr>
          <w:top w:val="nil"/>
          <w:left w:val="nil"/>
          <w:bottom w:val="nil"/>
          <w:right w:val="nil"/>
          <w:between w:val="nil"/>
        </w:pBdr>
        <w:spacing w:after="0" w:line="360" w:lineRule="auto"/>
        <w:ind w:left="1260"/>
        <w:jc w:val="both"/>
        <w:rPr>
          <w:rFonts w:ascii="Arial" w:eastAsia="Arial" w:hAnsi="Arial" w:cs="Arial"/>
          <w:color w:val="000000"/>
          <w:sz w:val="18"/>
          <w:szCs w:val="18"/>
        </w:rPr>
      </w:pPr>
    </w:p>
    <w:tbl>
      <w:tblPr>
        <w:tblStyle w:val="af9"/>
        <w:tblW w:w="7807" w:type="dxa"/>
        <w:tblInd w:w="12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340"/>
        <w:gridCol w:w="5467"/>
      </w:tblGrid>
      <w:tr w:rsidR="00A21A7E" w14:paraId="2686496D" w14:textId="77777777">
        <w:trPr>
          <w:trHeight w:val="553"/>
        </w:trPr>
        <w:tc>
          <w:tcPr>
            <w:tcW w:w="2340" w:type="dxa"/>
            <w:shd w:val="clear" w:color="auto" w:fill="D9D9D9"/>
            <w:vAlign w:val="center"/>
          </w:tcPr>
          <w:p w14:paraId="2DFB04C4" w14:textId="77777777" w:rsidR="00A21A7E" w:rsidRDefault="00DA5B4A">
            <w:pPr>
              <w:spacing w:after="0"/>
              <w:ind w:left="1327" w:hanging="1440"/>
              <w:jc w:val="center"/>
              <w:rPr>
                <w:rFonts w:ascii="Arial" w:eastAsia="Arial" w:hAnsi="Arial" w:cs="Arial"/>
                <w:b/>
                <w:bCs/>
                <w:color w:val="FFFFFF"/>
                <w:sz w:val="24"/>
                <w:szCs w:val="24"/>
              </w:rPr>
            </w:pPr>
            <w:r>
              <w:rPr>
                <w:rFonts w:ascii="Arial" w:eastAsia="Arial" w:hAnsi="Arial" w:cs="Arial"/>
                <w:b/>
                <w:bCs/>
                <w:color w:val="000000"/>
                <w:sz w:val="24"/>
                <w:szCs w:val="24"/>
              </w:rPr>
              <w:t>Akronim</w:t>
            </w:r>
          </w:p>
        </w:tc>
        <w:tc>
          <w:tcPr>
            <w:tcW w:w="5467" w:type="dxa"/>
            <w:shd w:val="clear" w:color="auto" w:fill="D9D9D9"/>
            <w:vAlign w:val="center"/>
          </w:tcPr>
          <w:p w14:paraId="11F2B13E" w14:textId="77777777" w:rsidR="00A21A7E" w:rsidRDefault="00DA5B4A">
            <w:pPr>
              <w:spacing w:after="0"/>
              <w:ind w:left="1620" w:hanging="990"/>
              <w:jc w:val="center"/>
              <w:rPr>
                <w:rFonts w:ascii="Arial" w:eastAsia="Arial" w:hAnsi="Arial" w:cs="Arial"/>
                <w:b/>
                <w:bCs/>
                <w:color w:val="000000"/>
                <w:sz w:val="24"/>
                <w:szCs w:val="24"/>
              </w:rPr>
            </w:pPr>
            <w:r>
              <w:rPr>
                <w:rFonts w:ascii="Arial" w:eastAsia="Arial" w:hAnsi="Arial" w:cs="Arial"/>
                <w:b/>
                <w:bCs/>
                <w:color w:val="000000"/>
                <w:sz w:val="24"/>
                <w:szCs w:val="24"/>
              </w:rPr>
              <w:t>Keterangan</w:t>
            </w:r>
          </w:p>
        </w:tc>
      </w:tr>
      <w:tr w:rsidR="00A21A7E" w14:paraId="0D221E58" w14:textId="77777777">
        <w:trPr>
          <w:trHeight w:val="456"/>
        </w:trPr>
        <w:tc>
          <w:tcPr>
            <w:tcW w:w="2340" w:type="dxa"/>
            <w:shd w:val="clear" w:color="auto" w:fill="FFFFFF"/>
            <w:vAlign w:val="center"/>
          </w:tcPr>
          <w:p w14:paraId="08BBB364" w14:textId="77777777" w:rsidR="00A21A7E" w:rsidRDefault="00A21A7E">
            <w:pPr>
              <w:spacing w:after="0" w:line="240" w:lineRule="auto"/>
              <w:ind w:left="1327" w:hanging="1440"/>
              <w:jc w:val="center"/>
              <w:rPr>
                <w:rFonts w:ascii="Arial" w:eastAsia="Arial" w:hAnsi="Arial" w:cs="Arial"/>
                <w:b/>
                <w:bCs/>
                <w:color w:val="000000"/>
                <w:sz w:val="24"/>
                <w:szCs w:val="24"/>
              </w:rPr>
            </w:pPr>
          </w:p>
        </w:tc>
        <w:tc>
          <w:tcPr>
            <w:tcW w:w="5467" w:type="dxa"/>
            <w:shd w:val="clear" w:color="auto" w:fill="auto"/>
            <w:vAlign w:val="center"/>
          </w:tcPr>
          <w:p w14:paraId="23DDC02C" w14:textId="77777777" w:rsidR="00A21A7E" w:rsidRDefault="00A21A7E">
            <w:pPr>
              <w:spacing w:after="0" w:line="240" w:lineRule="auto"/>
              <w:ind w:left="1620" w:hanging="990"/>
              <w:rPr>
                <w:rFonts w:ascii="Arial" w:eastAsia="Arial" w:hAnsi="Arial" w:cs="Arial"/>
                <w:color w:val="000000"/>
                <w:sz w:val="24"/>
                <w:szCs w:val="24"/>
              </w:rPr>
            </w:pPr>
          </w:p>
        </w:tc>
      </w:tr>
      <w:tr w:rsidR="00A21A7E" w14:paraId="6A2C9813" w14:textId="77777777">
        <w:trPr>
          <w:trHeight w:val="436"/>
        </w:trPr>
        <w:tc>
          <w:tcPr>
            <w:tcW w:w="2340" w:type="dxa"/>
            <w:shd w:val="clear" w:color="auto" w:fill="FFFFFF"/>
            <w:vAlign w:val="center"/>
          </w:tcPr>
          <w:p w14:paraId="70F2DEF2" w14:textId="77777777" w:rsidR="00A21A7E" w:rsidRDefault="00A21A7E">
            <w:pPr>
              <w:spacing w:after="0" w:line="240" w:lineRule="auto"/>
              <w:ind w:left="1327" w:hanging="1440"/>
              <w:jc w:val="center"/>
              <w:rPr>
                <w:rFonts w:ascii="Arial" w:eastAsia="Arial" w:hAnsi="Arial" w:cs="Arial"/>
                <w:b/>
                <w:bCs/>
                <w:color w:val="000000"/>
                <w:sz w:val="24"/>
                <w:szCs w:val="24"/>
              </w:rPr>
            </w:pPr>
          </w:p>
        </w:tc>
        <w:tc>
          <w:tcPr>
            <w:tcW w:w="5467" w:type="dxa"/>
            <w:shd w:val="clear" w:color="auto" w:fill="auto"/>
            <w:vAlign w:val="center"/>
          </w:tcPr>
          <w:p w14:paraId="305FE6F8" w14:textId="77777777" w:rsidR="00A21A7E" w:rsidRDefault="00A21A7E">
            <w:pPr>
              <w:spacing w:after="0" w:line="240" w:lineRule="auto"/>
              <w:ind w:left="1620" w:hanging="990"/>
              <w:rPr>
                <w:rFonts w:ascii="Arial" w:eastAsia="Arial" w:hAnsi="Arial" w:cs="Arial"/>
                <w:color w:val="000000"/>
                <w:sz w:val="24"/>
                <w:szCs w:val="24"/>
              </w:rPr>
            </w:pPr>
          </w:p>
        </w:tc>
      </w:tr>
      <w:tr w:rsidR="00A21A7E" w14:paraId="457D7DE5" w14:textId="77777777">
        <w:trPr>
          <w:trHeight w:val="426"/>
        </w:trPr>
        <w:tc>
          <w:tcPr>
            <w:tcW w:w="2340" w:type="dxa"/>
            <w:shd w:val="clear" w:color="auto" w:fill="FFFFFF"/>
            <w:vAlign w:val="center"/>
          </w:tcPr>
          <w:p w14:paraId="4BD304E4" w14:textId="77777777" w:rsidR="00A21A7E" w:rsidRDefault="00A21A7E">
            <w:pPr>
              <w:spacing w:after="0" w:line="240" w:lineRule="auto"/>
              <w:ind w:left="1327" w:hanging="1440"/>
              <w:jc w:val="center"/>
              <w:rPr>
                <w:rFonts w:ascii="Arial" w:eastAsia="Arial" w:hAnsi="Arial" w:cs="Arial"/>
                <w:b/>
                <w:bCs/>
                <w:color w:val="000000"/>
                <w:sz w:val="24"/>
                <w:szCs w:val="24"/>
              </w:rPr>
            </w:pPr>
          </w:p>
        </w:tc>
        <w:tc>
          <w:tcPr>
            <w:tcW w:w="5467" w:type="dxa"/>
            <w:shd w:val="clear" w:color="auto" w:fill="auto"/>
            <w:vAlign w:val="center"/>
          </w:tcPr>
          <w:p w14:paraId="796F7F8F" w14:textId="77777777" w:rsidR="00A21A7E" w:rsidRDefault="00A21A7E">
            <w:pPr>
              <w:spacing w:after="0" w:line="240" w:lineRule="auto"/>
              <w:ind w:left="1620" w:hanging="990"/>
              <w:rPr>
                <w:rFonts w:ascii="Arial" w:eastAsia="Arial" w:hAnsi="Arial" w:cs="Arial"/>
                <w:color w:val="000000"/>
                <w:sz w:val="24"/>
                <w:szCs w:val="24"/>
              </w:rPr>
            </w:pPr>
          </w:p>
        </w:tc>
      </w:tr>
      <w:tr w:rsidR="00A21A7E" w14:paraId="4F1CD92E" w14:textId="77777777">
        <w:trPr>
          <w:trHeight w:val="454"/>
        </w:trPr>
        <w:tc>
          <w:tcPr>
            <w:tcW w:w="2340" w:type="dxa"/>
            <w:shd w:val="clear" w:color="auto" w:fill="FFFFFF"/>
            <w:vAlign w:val="center"/>
          </w:tcPr>
          <w:p w14:paraId="7A539839" w14:textId="77777777" w:rsidR="00A21A7E" w:rsidRDefault="00A21A7E">
            <w:pPr>
              <w:spacing w:after="0" w:line="240" w:lineRule="auto"/>
              <w:ind w:left="1327" w:hanging="1440"/>
              <w:jc w:val="center"/>
              <w:rPr>
                <w:rFonts w:ascii="Arial" w:eastAsia="Arial" w:hAnsi="Arial" w:cs="Arial"/>
                <w:b/>
                <w:bCs/>
                <w:color w:val="000000"/>
                <w:sz w:val="24"/>
                <w:szCs w:val="24"/>
              </w:rPr>
            </w:pPr>
          </w:p>
        </w:tc>
        <w:tc>
          <w:tcPr>
            <w:tcW w:w="5467" w:type="dxa"/>
            <w:shd w:val="clear" w:color="auto" w:fill="auto"/>
            <w:vAlign w:val="center"/>
          </w:tcPr>
          <w:p w14:paraId="7403C155" w14:textId="77777777" w:rsidR="00A21A7E" w:rsidRDefault="00A21A7E">
            <w:pPr>
              <w:spacing w:after="0" w:line="240" w:lineRule="auto"/>
              <w:ind w:left="1620" w:hanging="990"/>
              <w:rPr>
                <w:rFonts w:ascii="Arial" w:eastAsia="Arial" w:hAnsi="Arial" w:cs="Arial"/>
                <w:color w:val="000000"/>
                <w:sz w:val="24"/>
                <w:szCs w:val="24"/>
              </w:rPr>
            </w:pPr>
          </w:p>
        </w:tc>
      </w:tr>
      <w:tr w:rsidR="00A21A7E" w14:paraId="6E1F8D77" w14:textId="77777777">
        <w:trPr>
          <w:trHeight w:val="436"/>
        </w:trPr>
        <w:tc>
          <w:tcPr>
            <w:tcW w:w="2340" w:type="dxa"/>
            <w:shd w:val="clear" w:color="auto" w:fill="FFFFFF"/>
            <w:vAlign w:val="center"/>
          </w:tcPr>
          <w:p w14:paraId="20C4AAEE" w14:textId="77777777" w:rsidR="00A21A7E" w:rsidRDefault="00A21A7E">
            <w:pPr>
              <w:spacing w:after="0" w:line="240" w:lineRule="auto"/>
              <w:ind w:left="1327" w:hanging="1440"/>
              <w:jc w:val="center"/>
              <w:rPr>
                <w:rFonts w:ascii="Arial" w:eastAsia="Arial" w:hAnsi="Arial" w:cs="Arial"/>
                <w:b/>
                <w:bCs/>
                <w:color w:val="000000"/>
                <w:sz w:val="24"/>
                <w:szCs w:val="24"/>
              </w:rPr>
            </w:pPr>
          </w:p>
        </w:tc>
        <w:tc>
          <w:tcPr>
            <w:tcW w:w="5467" w:type="dxa"/>
            <w:shd w:val="clear" w:color="auto" w:fill="auto"/>
            <w:vAlign w:val="center"/>
          </w:tcPr>
          <w:p w14:paraId="33DE318C" w14:textId="77777777" w:rsidR="00A21A7E" w:rsidRDefault="00A21A7E">
            <w:pPr>
              <w:spacing w:after="0" w:line="240" w:lineRule="auto"/>
              <w:ind w:left="1620" w:hanging="990"/>
              <w:rPr>
                <w:rFonts w:ascii="Arial" w:eastAsia="Arial" w:hAnsi="Arial" w:cs="Arial"/>
                <w:color w:val="000000"/>
                <w:sz w:val="24"/>
                <w:szCs w:val="24"/>
              </w:rPr>
            </w:pPr>
          </w:p>
        </w:tc>
      </w:tr>
      <w:tr w:rsidR="00A21A7E" w14:paraId="632BA559" w14:textId="77777777">
        <w:trPr>
          <w:trHeight w:val="431"/>
        </w:trPr>
        <w:tc>
          <w:tcPr>
            <w:tcW w:w="2340" w:type="dxa"/>
            <w:shd w:val="clear" w:color="auto" w:fill="FFFFFF"/>
            <w:vAlign w:val="center"/>
          </w:tcPr>
          <w:p w14:paraId="4B83049E" w14:textId="77777777" w:rsidR="00A21A7E" w:rsidRDefault="00A21A7E">
            <w:pPr>
              <w:spacing w:after="0"/>
              <w:ind w:left="1327" w:hanging="1440"/>
              <w:jc w:val="center"/>
              <w:rPr>
                <w:rFonts w:ascii="Arial" w:eastAsia="Arial" w:hAnsi="Arial" w:cs="Arial"/>
                <w:b/>
                <w:bCs/>
                <w:sz w:val="24"/>
                <w:szCs w:val="24"/>
              </w:rPr>
            </w:pPr>
          </w:p>
        </w:tc>
        <w:tc>
          <w:tcPr>
            <w:tcW w:w="5467" w:type="dxa"/>
            <w:shd w:val="clear" w:color="auto" w:fill="auto"/>
            <w:vAlign w:val="center"/>
          </w:tcPr>
          <w:p w14:paraId="7C54FAEF" w14:textId="77777777" w:rsidR="00A21A7E" w:rsidRDefault="00A21A7E">
            <w:pPr>
              <w:spacing w:after="0"/>
              <w:ind w:left="1620" w:hanging="990"/>
              <w:rPr>
                <w:rFonts w:ascii="Arial" w:eastAsia="Arial" w:hAnsi="Arial" w:cs="Arial"/>
                <w:sz w:val="24"/>
                <w:szCs w:val="24"/>
              </w:rPr>
            </w:pPr>
          </w:p>
        </w:tc>
      </w:tr>
      <w:tr w:rsidR="00A21A7E" w14:paraId="52F46CCE" w14:textId="77777777">
        <w:trPr>
          <w:trHeight w:val="431"/>
        </w:trPr>
        <w:tc>
          <w:tcPr>
            <w:tcW w:w="2340" w:type="dxa"/>
            <w:shd w:val="clear" w:color="auto" w:fill="FFFFFF"/>
            <w:vAlign w:val="center"/>
          </w:tcPr>
          <w:p w14:paraId="1C73315C" w14:textId="77777777" w:rsidR="00A21A7E" w:rsidRDefault="00A21A7E">
            <w:pPr>
              <w:spacing w:after="0"/>
              <w:ind w:left="1327" w:hanging="1440"/>
              <w:jc w:val="center"/>
              <w:rPr>
                <w:rFonts w:ascii="Arial" w:eastAsia="Arial" w:hAnsi="Arial" w:cs="Arial"/>
                <w:b/>
                <w:bCs/>
                <w:sz w:val="24"/>
                <w:szCs w:val="24"/>
              </w:rPr>
            </w:pPr>
          </w:p>
        </w:tc>
        <w:tc>
          <w:tcPr>
            <w:tcW w:w="5467" w:type="dxa"/>
            <w:shd w:val="clear" w:color="auto" w:fill="auto"/>
            <w:vAlign w:val="center"/>
          </w:tcPr>
          <w:p w14:paraId="0A394ABA" w14:textId="77777777" w:rsidR="00A21A7E" w:rsidRDefault="00A21A7E">
            <w:pPr>
              <w:spacing w:after="0"/>
              <w:ind w:left="1620" w:hanging="990"/>
              <w:rPr>
                <w:rFonts w:ascii="Arial" w:eastAsia="Arial" w:hAnsi="Arial" w:cs="Arial"/>
                <w:sz w:val="24"/>
                <w:szCs w:val="24"/>
              </w:rPr>
            </w:pPr>
          </w:p>
        </w:tc>
      </w:tr>
    </w:tbl>
    <w:p w14:paraId="05FEED43" w14:textId="77777777" w:rsidR="00A21A7E" w:rsidRDefault="00A21A7E">
      <w:pPr>
        <w:pBdr>
          <w:top w:val="nil"/>
          <w:left w:val="nil"/>
          <w:bottom w:val="nil"/>
          <w:right w:val="nil"/>
          <w:between w:val="nil"/>
        </w:pBdr>
        <w:spacing w:after="0" w:line="480" w:lineRule="auto"/>
        <w:ind w:left="1620" w:hanging="990"/>
        <w:jc w:val="both"/>
        <w:rPr>
          <w:rFonts w:ascii="Arial" w:eastAsia="Arial" w:hAnsi="Arial" w:cs="Arial"/>
          <w:color w:val="000000"/>
          <w:sz w:val="24"/>
          <w:szCs w:val="24"/>
        </w:rPr>
      </w:pPr>
    </w:p>
    <w:p w14:paraId="1FE0CF53" w14:textId="77777777" w:rsidR="00A21A7E" w:rsidRDefault="00DA5B4A">
      <w:pPr>
        <w:keepNext/>
        <w:keepLines/>
        <w:numPr>
          <w:ilvl w:val="2"/>
          <w:numId w:val="10"/>
        </w:numPr>
        <w:pBdr>
          <w:top w:val="nil"/>
          <w:left w:val="nil"/>
          <w:bottom w:val="nil"/>
          <w:right w:val="nil"/>
          <w:between w:val="nil"/>
        </w:pBdr>
        <w:tabs>
          <w:tab w:val="left" w:pos="1260"/>
        </w:tabs>
        <w:spacing w:after="0" w:line="480" w:lineRule="auto"/>
        <w:ind w:left="1260" w:hanging="630"/>
        <w:jc w:val="both"/>
      </w:pPr>
      <w:r>
        <w:rPr>
          <w:rFonts w:ascii="Arial" w:eastAsia="Arial" w:hAnsi="Arial" w:cs="Arial"/>
          <w:b/>
          <w:bCs/>
          <w:color w:val="000000"/>
          <w:sz w:val="24"/>
          <w:szCs w:val="24"/>
        </w:rPr>
        <w:lastRenderedPageBreak/>
        <w:t>Definisi</w:t>
      </w:r>
    </w:p>
    <w:p w14:paraId="0E7E6E89" w14:textId="77777777" w:rsidR="00A21A7E" w:rsidRDefault="00DA5B4A">
      <w:pPr>
        <w:pBdr>
          <w:top w:val="nil"/>
          <w:left w:val="nil"/>
          <w:bottom w:val="nil"/>
          <w:right w:val="nil"/>
          <w:between w:val="nil"/>
        </w:pBdr>
        <w:spacing w:after="0" w:line="360" w:lineRule="auto"/>
        <w:ind w:left="1260"/>
        <w:jc w:val="both"/>
        <w:rPr>
          <w:rFonts w:ascii="Arial" w:eastAsia="Arial" w:hAnsi="Arial" w:cs="Arial"/>
          <w:color w:val="000000"/>
          <w:sz w:val="24"/>
          <w:szCs w:val="24"/>
        </w:rPr>
      </w:pPr>
      <w:r>
        <w:rPr>
          <w:rFonts w:ascii="Arial" w:eastAsia="Arial" w:hAnsi="Arial" w:cs="Arial"/>
          <w:color w:val="000000"/>
          <w:sz w:val="24"/>
          <w:szCs w:val="24"/>
        </w:rPr>
        <w:t>Sub seksyen ini adalah ruangan untuk menerangkan definisi bagi terma atau istilah yang digunakan di dalam dokumen. Contoh pengisian di ruangan definisi adalah seperti jadual di bawah :</w:t>
      </w:r>
    </w:p>
    <w:p w14:paraId="236326E8" w14:textId="77777777" w:rsidR="00A21A7E" w:rsidRDefault="00A21A7E">
      <w:pPr>
        <w:pBdr>
          <w:top w:val="nil"/>
          <w:left w:val="nil"/>
          <w:bottom w:val="nil"/>
          <w:right w:val="nil"/>
          <w:between w:val="nil"/>
        </w:pBdr>
        <w:spacing w:after="0" w:line="360" w:lineRule="auto"/>
        <w:ind w:left="1260"/>
        <w:jc w:val="both"/>
        <w:rPr>
          <w:rFonts w:ascii="Arial" w:eastAsia="Arial" w:hAnsi="Arial" w:cs="Arial"/>
          <w:color w:val="000000"/>
          <w:sz w:val="16"/>
          <w:szCs w:val="16"/>
        </w:rPr>
      </w:pPr>
    </w:p>
    <w:tbl>
      <w:tblPr>
        <w:tblStyle w:val="afa"/>
        <w:tblW w:w="7807" w:type="dxa"/>
        <w:tblInd w:w="12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20"/>
        <w:gridCol w:w="5287"/>
      </w:tblGrid>
      <w:tr w:rsidR="00A21A7E" w14:paraId="49602DD9" w14:textId="77777777">
        <w:trPr>
          <w:trHeight w:val="520"/>
        </w:trPr>
        <w:tc>
          <w:tcPr>
            <w:tcW w:w="2520" w:type="dxa"/>
            <w:shd w:val="clear" w:color="auto" w:fill="D9D9D9"/>
            <w:vAlign w:val="center"/>
          </w:tcPr>
          <w:p w14:paraId="2DD86168" w14:textId="77777777" w:rsidR="00A21A7E" w:rsidRDefault="00DA5B4A">
            <w:pPr>
              <w:spacing w:after="0"/>
              <w:ind w:left="967" w:hanging="990"/>
              <w:jc w:val="center"/>
              <w:rPr>
                <w:rFonts w:ascii="Arial" w:eastAsia="Arial" w:hAnsi="Arial" w:cs="Arial"/>
                <w:b/>
                <w:bCs/>
                <w:color w:val="FFFFFF"/>
                <w:sz w:val="24"/>
                <w:szCs w:val="24"/>
              </w:rPr>
            </w:pPr>
            <w:r>
              <w:rPr>
                <w:rFonts w:ascii="Arial" w:eastAsia="Arial" w:hAnsi="Arial" w:cs="Arial"/>
                <w:b/>
                <w:bCs/>
                <w:color w:val="000000"/>
                <w:sz w:val="24"/>
                <w:szCs w:val="24"/>
              </w:rPr>
              <w:t>Terma/Istilah</w:t>
            </w:r>
          </w:p>
        </w:tc>
        <w:tc>
          <w:tcPr>
            <w:tcW w:w="5287" w:type="dxa"/>
            <w:shd w:val="clear" w:color="auto" w:fill="D9D9D9"/>
            <w:vAlign w:val="center"/>
          </w:tcPr>
          <w:p w14:paraId="611DA56D" w14:textId="77777777" w:rsidR="00A21A7E" w:rsidRDefault="00DA5B4A">
            <w:pPr>
              <w:spacing w:after="0"/>
              <w:ind w:left="1620" w:hanging="990"/>
              <w:jc w:val="center"/>
              <w:rPr>
                <w:rFonts w:ascii="Arial" w:eastAsia="Arial" w:hAnsi="Arial" w:cs="Arial"/>
                <w:b/>
                <w:bCs/>
                <w:color w:val="000000"/>
                <w:sz w:val="24"/>
                <w:szCs w:val="24"/>
              </w:rPr>
            </w:pPr>
            <w:r>
              <w:rPr>
                <w:rFonts w:ascii="Arial" w:eastAsia="Arial" w:hAnsi="Arial" w:cs="Arial"/>
                <w:b/>
                <w:bCs/>
                <w:color w:val="000000"/>
                <w:sz w:val="24"/>
                <w:szCs w:val="24"/>
              </w:rPr>
              <w:t>Definisi</w:t>
            </w:r>
          </w:p>
        </w:tc>
      </w:tr>
      <w:tr w:rsidR="00A21A7E" w14:paraId="29117216" w14:textId="77777777">
        <w:trPr>
          <w:trHeight w:val="465"/>
        </w:trPr>
        <w:tc>
          <w:tcPr>
            <w:tcW w:w="2520" w:type="dxa"/>
            <w:shd w:val="clear" w:color="auto" w:fill="FFFFFF"/>
            <w:vAlign w:val="center"/>
          </w:tcPr>
          <w:p w14:paraId="09CBC337" w14:textId="77777777" w:rsidR="00A21A7E" w:rsidRDefault="00A21A7E">
            <w:pPr>
              <w:ind w:left="967" w:hanging="895"/>
              <w:rPr>
                <w:rFonts w:ascii="Arial" w:eastAsia="Arial" w:hAnsi="Arial" w:cs="Arial"/>
                <w:b/>
                <w:bCs/>
                <w:sz w:val="24"/>
                <w:szCs w:val="24"/>
              </w:rPr>
            </w:pPr>
          </w:p>
        </w:tc>
        <w:tc>
          <w:tcPr>
            <w:tcW w:w="5287" w:type="dxa"/>
            <w:shd w:val="clear" w:color="auto" w:fill="auto"/>
            <w:vAlign w:val="center"/>
          </w:tcPr>
          <w:p w14:paraId="690CBF3D" w14:textId="77777777" w:rsidR="00A21A7E" w:rsidRDefault="00A21A7E">
            <w:pPr>
              <w:spacing w:after="0"/>
              <w:ind w:left="162"/>
              <w:rPr>
                <w:rFonts w:ascii="Arial" w:eastAsia="Arial" w:hAnsi="Arial" w:cs="Arial"/>
                <w:sz w:val="24"/>
                <w:szCs w:val="24"/>
              </w:rPr>
            </w:pPr>
          </w:p>
        </w:tc>
      </w:tr>
      <w:tr w:rsidR="00A21A7E" w14:paraId="1A438ED5" w14:textId="77777777">
        <w:trPr>
          <w:trHeight w:val="517"/>
        </w:trPr>
        <w:tc>
          <w:tcPr>
            <w:tcW w:w="2520" w:type="dxa"/>
            <w:shd w:val="clear" w:color="auto" w:fill="FFFFFF"/>
            <w:vAlign w:val="center"/>
          </w:tcPr>
          <w:p w14:paraId="1D527130" w14:textId="77777777" w:rsidR="00A21A7E" w:rsidRDefault="00A21A7E">
            <w:pPr>
              <w:spacing w:after="0" w:line="240" w:lineRule="auto"/>
              <w:ind w:left="967" w:hanging="895"/>
              <w:rPr>
                <w:rFonts w:ascii="Arial" w:eastAsia="Arial" w:hAnsi="Arial" w:cs="Arial"/>
                <w:b/>
                <w:bCs/>
                <w:color w:val="000000"/>
                <w:sz w:val="24"/>
                <w:szCs w:val="24"/>
              </w:rPr>
            </w:pPr>
          </w:p>
        </w:tc>
        <w:tc>
          <w:tcPr>
            <w:tcW w:w="5287" w:type="dxa"/>
            <w:shd w:val="clear" w:color="auto" w:fill="auto"/>
            <w:vAlign w:val="center"/>
          </w:tcPr>
          <w:p w14:paraId="7ECD04F1" w14:textId="77777777" w:rsidR="00A21A7E" w:rsidRDefault="00A21A7E">
            <w:pPr>
              <w:spacing w:after="0" w:line="240" w:lineRule="auto"/>
              <w:ind w:left="162"/>
              <w:rPr>
                <w:rFonts w:ascii="Arial" w:eastAsia="Arial" w:hAnsi="Arial" w:cs="Arial"/>
                <w:color w:val="000000"/>
                <w:sz w:val="24"/>
                <w:szCs w:val="24"/>
              </w:rPr>
            </w:pPr>
          </w:p>
        </w:tc>
      </w:tr>
      <w:tr w:rsidR="00A21A7E" w14:paraId="50D0A476" w14:textId="77777777">
        <w:trPr>
          <w:trHeight w:val="445"/>
        </w:trPr>
        <w:tc>
          <w:tcPr>
            <w:tcW w:w="2520" w:type="dxa"/>
            <w:shd w:val="clear" w:color="auto" w:fill="FFFFFF"/>
            <w:vAlign w:val="center"/>
          </w:tcPr>
          <w:p w14:paraId="2CCB4FD5" w14:textId="77777777" w:rsidR="00A21A7E" w:rsidRDefault="00A21A7E">
            <w:pPr>
              <w:spacing w:after="0" w:line="240" w:lineRule="auto"/>
              <w:ind w:left="967" w:hanging="895"/>
              <w:rPr>
                <w:rFonts w:ascii="Arial" w:eastAsia="Arial" w:hAnsi="Arial" w:cs="Arial"/>
                <w:b/>
                <w:bCs/>
                <w:color w:val="000000"/>
                <w:sz w:val="24"/>
                <w:szCs w:val="24"/>
              </w:rPr>
            </w:pPr>
          </w:p>
        </w:tc>
        <w:tc>
          <w:tcPr>
            <w:tcW w:w="5287" w:type="dxa"/>
            <w:shd w:val="clear" w:color="auto" w:fill="auto"/>
            <w:vAlign w:val="center"/>
          </w:tcPr>
          <w:p w14:paraId="0EC258AD" w14:textId="77777777" w:rsidR="00A21A7E" w:rsidRDefault="00A21A7E">
            <w:pPr>
              <w:spacing w:after="0" w:line="240" w:lineRule="auto"/>
              <w:ind w:left="162"/>
              <w:rPr>
                <w:rFonts w:ascii="Arial" w:eastAsia="Arial" w:hAnsi="Arial" w:cs="Arial"/>
                <w:color w:val="000000"/>
                <w:sz w:val="24"/>
                <w:szCs w:val="24"/>
              </w:rPr>
            </w:pPr>
          </w:p>
        </w:tc>
      </w:tr>
    </w:tbl>
    <w:p w14:paraId="6F4224DF" w14:textId="77777777" w:rsidR="00A21A7E" w:rsidRDefault="00A21A7E">
      <w:pPr>
        <w:pBdr>
          <w:top w:val="nil"/>
          <w:left w:val="nil"/>
          <w:bottom w:val="nil"/>
          <w:right w:val="nil"/>
          <w:between w:val="nil"/>
        </w:pBdr>
        <w:spacing w:after="0" w:line="480" w:lineRule="auto"/>
        <w:ind w:left="2124"/>
        <w:jc w:val="both"/>
        <w:rPr>
          <w:rFonts w:ascii="Arial" w:eastAsia="Arial" w:hAnsi="Arial" w:cs="Arial"/>
          <w:color w:val="000000"/>
          <w:sz w:val="24"/>
          <w:szCs w:val="24"/>
        </w:rPr>
      </w:pPr>
    </w:p>
    <w:p w14:paraId="578D6F54" w14:textId="77777777" w:rsidR="00A21A7E" w:rsidRDefault="00A21A7E">
      <w:pPr>
        <w:pBdr>
          <w:top w:val="nil"/>
          <w:left w:val="nil"/>
          <w:bottom w:val="nil"/>
          <w:right w:val="nil"/>
          <w:between w:val="nil"/>
        </w:pBdr>
        <w:spacing w:after="0" w:line="480" w:lineRule="auto"/>
        <w:ind w:left="2124"/>
        <w:jc w:val="both"/>
        <w:rPr>
          <w:rFonts w:ascii="Arial" w:eastAsia="Arial" w:hAnsi="Arial" w:cs="Arial"/>
          <w:color w:val="000000"/>
          <w:sz w:val="24"/>
          <w:szCs w:val="24"/>
        </w:rPr>
      </w:pPr>
    </w:p>
    <w:p w14:paraId="67F4CE24" w14:textId="77777777" w:rsidR="00A21A7E" w:rsidRDefault="00DA5B4A">
      <w:pPr>
        <w:keepNext/>
        <w:keepLines/>
        <w:numPr>
          <w:ilvl w:val="0"/>
          <w:numId w:val="1"/>
        </w:numPr>
        <w:pBdr>
          <w:top w:val="nil"/>
          <w:left w:val="nil"/>
          <w:bottom w:val="nil"/>
          <w:right w:val="nil"/>
          <w:between w:val="nil"/>
        </w:pBdr>
        <w:spacing w:before="240" w:after="0" w:line="480" w:lineRule="auto"/>
        <w:ind w:left="630" w:hanging="630"/>
        <w:jc w:val="both"/>
      </w:pPr>
      <w:r>
        <w:rPr>
          <w:rFonts w:ascii="Arial" w:eastAsia="Arial" w:hAnsi="Arial" w:cs="Arial"/>
          <w:b/>
          <w:bCs/>
          <w:color w:val="000000"/>
          <w:sz w:val="24"/>
          <w:szCs w:val="24"/>
        </w:rPr>
        <w:t>Sumber Rujukan</w:t>
      </w:r>
    </w:p>
    <w:p w14:paraId="3595391C" w14:textId="77777777" w:rsidR="00A21A7E" w:rsidRDefault="00DA5B4A">
      <w:pPr>
        <w:pBdr>
          <w:top w:val="nil"/>
          <w:left w:val="nil"/>
          <w:bottom w:val="nil"/>
          <w:right w:val="nil"/>
          <w:between w:val="nil"/>
        </w:pBdr>
        <w:spacing w:after="0" w:line="360" w:lineRule="auto"/>
        <w:ind w:left="630"/>
        <w:jc w:val="both"/>
        <w:rPr>
          <w:rFonts w:ascii="Arial" w:eastAsia="Arial" w:hAnsi="Arial" w:cs="Arial"/>
          <w:color w:val="000000"/>
          <w:sz w:val="24"/>
          <w:szCs w:val="24"/>
        </w:rPr>
      </w:pPr>
      <w:r>
        <w:rPr>
          <w:rFonts w:ascii="Arial" w:eastAsia="Arial" w:hAnsi="Arial" w:cs="Arial"/>
          <w:color w:val="000000"/>
          <w:sz w:val="24"/>
          <w:szCs w:val="24"/>
        </w:rPr>
        <w:t>Seksyen ini adalah ruangan untuk menyenaraikan semua sumber-sumber rujukan yang digunakan di dalam penyediaan dokumen ini, contohnya seperti surat pekeliling perkhidmatan, manual prosedur kerja, garis-garis panduan, dokumen-dokumen piawaian ISO/IEC/IEEE da</w:t>
      </w:r>
      <w:r>
        <w:rPr>
          <w:rFonts w:ascii="Arial" w:eastAsia="Arial" w:hAnsi="Arial" w:cs="Arial"/>
          <w:color w:val="000000"/>
          <w:sz w:val="24"/>
          <w:szCs w:val="24"/>
        </w:rPr>
        <w:t>n bahan rujukan lain yang berkaitan.</w:t>
      </w:r>
    </w:p>
    <w:p w14:paraId="38BCAE94" w14:textId="77777777" w:rsidR="00A21A7E" w:rsidRDefault="00A21A7E">
      <w:pPr>
        <w:pBdr>
          <w:top w:val="nil"/>
          <w:left w:val="nil"/>
          <w:bottom w:val="nil"/>
          <w:right w:val="nil"/>
          <w:between w:val="nil"/>
        </w:pBdr>
        <w:spacing w:after="0" w:line="480" w:lineRule="auto"/>
        <w:ind w:left="567"/>
        <w:jc w:val="both"/>
        <w:rPr>
          <w:rFonts w:ascii="Arial" w:eastAsia="Arial" w:hAnsi="Arial" w:cs="Arial"/>
          <w:color w:val="000000"/>
          <w:sz w:val="24"/>
          <w:szCs w:val="24"/>
        </w:rPr>
      </w:pPr>
    </w:p>
    <w:p w14:paraId="39824194" w14:textId="77777777" w:rsidR="00A21A7E" w:rsidRDefault="00A21A7E">
      <w:pPr>
        <w:pBdr>
          <w:top w:val="nil"/>
          <w:left w:val="nil"/>
          <w:bottom w:val="nil"/>
          <w:right w:val="nil"/>
          <w:between w:val="nil"/>
        </w:pBdr>
        <w:spacing w:after="0" w:line="480" w:lineRule="auto"/>
        <w:ind w:left="567"/>
        <w:jc w:val="both"/>
        <w:rPr>
          <w:rFonts w:ascii="Arial" w:eastAsia="Arial" w:hAnsi="Arial" w:cs="Arial"/>
          <w:color w:val="000000"/>
          <w:sz w:val="24"/>
          <w:szCs w:val="24"/>
        </w:rPr>
      </w:pPr>
    </w:p>
    <w:p w14:paraId="551A8E20" w14:textId="77777777" w:rsidR="00A21A7E" w:rsidRDefault="00A21A7E">
      <w:pPr>
        <w:pBdr>
          <w:top w:val="nil"/>
          <w:left w:val="nil"/>
          <w:bottom w:val="nil"/>
          <w:right w:val="nil"/>
          <w:between w:val="nil"/>
        </w:pBdr>
        <w:spacing w:after="0" w:line="480" w:lineRule="auto"/>
        <w:ind w:left="567"/>
        <w:jc w:val="both"/>
        <w:rPr>
          <w:rFonts w:ascii="Arial" w:eastAsia="Arial" w:hAnsi="Arial" w:cs="Arial"/>
          <w:color w:val="000000"/>
          <w:sz w:val="24"/>
          <w:szCs w:val="24"/>
        </w:rPr>
      </w:pPr>
    </w:p>
    <w:p w14:paraId="76CB46C6" w14:textId="77777777" w:rsidR="00A21A7E" w:rsidRDefault="00A21A7E">
      <w:pPr>
        <w:pBdr>
          <w:top w:val="nil"/>
          <w:left w:val="nil"/>
          <w:bottom w:val="nil"/>
          <w:right w:val="nil"/>
          <w:between w:val="nil"/>
        </w:pBdr>
        <w:spacing w:after="0" w:line="480" w:lineRule="auto"/>
        <w:ind w:left="567"/>
        <w:jc w:val="both"/>
        <w:rPr>
          <w:rFonts w:ascii="Arial" w:eastAsia="Arial" w:hAnsi="Arial" w:cs="Arial"/>
          <w:color w:val="000000"/>
          <w:sz w:val="24"/>
          <w:szCs w:val="24"/>
        </w:rPr>
      </w:pPr>
    </w:p>
    <w:p w14:paraId="6F67225F" w14:textId="77777777" w:rsidR="00A21A7E" w:rsidRDefault="00A21A7E">
      <w:pPr>
        <w:pBdr>
          <w:top w:val="nil"/>
          <w:left w:val="nil"/>
          <w:bottom w:val="nil"/>
          <w:right w:val="nil"/>
          <w:between w:val="nil"/>
        </w:pBdr>
        <w:spacing w:after="0" w:line="480" w:lineRule="auto"/>
        <w:ind w:left="567"/>
        <w:jc w:val="both"/>
        <w:rPr>
          <w:rFonts w:ascii="Arial" w:eastAsia="Arial" w:hAnsi="Arial" w:cs="Arial"/>
          <w:color w:val="000000"/>
          <w:sz w:val="24"/>
          <w:szCs w:val="24"/>
        </w:rPr>
      </w:pPr>
    </w:p>
    <w:p w14:paraId="629E8DDF" w14:textId="77777777" w:rsidR="00A21A7E" w:rsidRDefault="00DA5B4A">
      <w:pPr>
        <w:rPr>
          <w:rFonts w:ascii="Arial" w:eastAsia="Arial" w:hAnsi="Arial" w:cs="Arial"/>
          <w:b/>
          <w:bCs/>
          <w:color w:val="000000"/>
          <w:sz w:val="24"/>
          <w:szCs w:val="24"/>
        </w:rPr>
      </w:pPr>
      <w:r>
        <w:br w:type="page"/>
      </w:r>
    </w:p>
    <w:p w14:paraId="77B58B7C" w14:textId="77777777" w:rsidR="00A21A7E" w:rsidRDefault="00DA5B4A" w:rsidP="002B2B63">
      <w:pPr>
        <w:keepNext/>
        <w:keepLines/>
        <w:numPr>
          <w:ilvl w:val="0"/>
          <w:numId w:val="7"/>
        </w:numPr>
        <w:pBdr>
          <w:top w:val="nil"/>
          <w:left w:val="nil"/>
          <w:bottom w:val="nil"/>
          <w:right w:val="nil"/>
          <w:between w:val="nil"/>
        </w:pBdr>
        <w:spacing w:before="240" w:after="0" w:line="480" w:lineRule="auto"/>
        <w:ind w:left="709" w:hanging="709"/>
        <w:jc w:val="both"/>
      </w:pPr>
      <w:r>
        <w:rPr>
          <w:rFonts w:ascii="Arial" w:eastAsia="Arial" w:hAnsi="Arial" w:cs="Arial"/>
          <w:b/>
          <w:bCs/>
          <w:color w:val="000000"/>
          <w:sz w:val="24"/>
          <w:szCs w:val="24"/>
        </w:rPr>
        <w:lastRenderedPageBreak/>
        <w:t>Pengenalan</w:t>
      </w:r>
    </w:p>
    <w:p w14:paraId="0AB50E55" w14:textId="77777777" w:rsidR="00A21A7E"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pPr>
      <w:r>
        <w:rPr>
          <w:rFonts w:ascii="Arial" w:eastAsia="Arial" w:hAnsi="Arial" w:cs="Arial"/>
          <w:b/>
          <w:bCs/>
          <w:color w:val="000000"/>
          <w:sz w:val="24"/>
          <w:szCs w:val="24"/>
        </w:rPr>
        <w:t>Tujuan Sistem</w:t>
      </w:r>
    </w:p>
    <w:p w14:paraId="5EF39723"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menerangkan tujuan, objektif dan matlamat sistem aplikasi ini dibangunkan selaras dengan objektif bisnes yang ingin dicapai.</w:t>
      </w:r>
    </w:p>
    <w:p w14:paraId="41FA05C3" w14:textId="77777777" w:rsidR="00A21A7E" w:rsidRDefault="00A21A7E">
      <w:pPr>
        <w:pBdr>
          <w:top w:val="nil"/>
          <w:left w:val="nil"/>
          <w:bottom w:val="nil"/>
          <w:right w:val="nil"/>
          <w:between w:val="nil"/>
        </w:pBdr>
        <w:spacing w:after="0" w:line="480" w:lineRule="auto"/>
        <w:ind w:left="1494"/>
        <w:jc w:val="both"/>
        <w:rPr>
          <w:rFonts w:ascii="Arial" w:eastAsia="Arial" w:hAnsi="Arial" w:cs="Arial"/>
          <w:color w:val="000000"/>
          <w:sz w:val="24"/>
          <w:szCs w:val="24"/>
        </w:rPr>
      </w:pPr>
    </w:p>
    <w:p w14:paraId="2FBBE0D5" w14:textId="77777777" w:rsidR="00A21A7E" w:rsidRPr="002B2B63"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Skop Sistem</w:t>
      </w:r>
    </w:p>
    <w:p w14:paraId="55AD20CC"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menjelaskan penentuan skop sistem aplikasi yang ingi</w:t>
      </w:r>
      <w:r>
        <w:rPr>
          <w:rFonts w:ascii="Arial" w:eastAsia="Arial" w:hAnsi="Arial" w:cs="Arial"/>
          <w:color w:val="000000"/>
          <w:sz w:val="24"/>
          <w:szCs w:val="24"/>
        </w:rPr>
        <w:t xml:space="preserve">n dibangunkan. </w:t>
      </w:r>
    </w:p>
    <w:p w14:paraId="6DD00EA5" w14:textId="77777777" w:rsidR="00A21A7E" w:rsidRDefault="00A21A7E">
      <w:pPr>
        <w:pBdr>
          <w:top w:val="nil"/>
          <w:left w:val="nil"/>
          <w:bottom w:val="nil"/>
          <w:right w:val="nil"/>
          <w:between w:val="nil"/>
        </w:pBdr>
        <w:spacing w:after="0" w:line="480" w:lineRule="auto"/>
        <w:ind w:left="1134"/>
        <w:jc w:val="both"/>
        <w:rPr>
          <w:rFonts w:ascii="Arial" w:eastAsia="Arial" w:hAnsi="Arial" w:cs="Arial"/>
          <w:color w:val="000000"/>
          <w:sz w:val="24"/>
          <w:szCs w:val="24"/>
        </w:rPr>
      </w:pPr>
    </w:p>
    <w:p w14:paraId="61CEB64B" w14:textId="77777777" w:rsidR="00A21A7E" w:rsidRPr="002B2B63"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Senarai Aktor Sistem</w:t>
      </w:r>
    </w:p>
    <w:p w14:paraId="523439E1"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menyenaraikan aktor-aktor sistem yang terlibat serta keterangan fungsinya di dalam sistem aplikasi yang akan dibangunkan. </w:t>
      </w:r>
    </w:p>
    <w:p w14:paraId="389D5663" w14:textId="77777777" w:rsidR="00A21A7E" w:rsidRDefault="00A21A7E">
      <w:pPr>
        <w:pBdr>
          <w:top w:val="nil"/>
          <w:left w:val="nil"/>
          <w:bottom w:val="nil"/>
          <w:right w:val="nil"/>
          <w:between w:val="nil"/>
        </w:pBdr>
        <w:spacing w:after="0" w:line="480" w:lineRule="auto"/>
        <w:ind w:left="1134"/>
        <w:jc w:val="both"/>
        <w:rPr>
          <w:rFonts w:ascii="Arial" w:eastAsia="Arial" w:hAnsi="Arial" w:cs="Arial"/>
          <w:color w:val="000000"/>
          <w:sz w:val="24"/>
          <w:szCs w:val="24"/>
        </w:rPr>
      </w:pPr>
    </w:p>
    <w:p w14:paraId="601CA0DC" w14:textId="77777777" w:rsidR="002B2B63" w:rsidRDefault="002B2B63">
      <w:pPr>
        <w:rPr>
          <w:rFonts w:ascii="Arial" w:eastAsia="Arial" w:hAnsi="Arial" w:cs="Arial"/>
          <w:b/>
          <w:bCs/>
          <w:color w:val="000000"/>
          <w:sz w:val="24"/>
          <w:szCs w:val="24"/>
        </w:rPr>
      </w:pPr>
      <w:r>
        <w:rPr>
          <w:rFonts w:ascii="Arial" w:eastAsia="Arial" w:hAnsi="Arial" w:cs="Arial"/>
          <w:b/>
          <w:bCs/>
          <w:color w:val="000000"/>
          <w:sz w:val="24"/>
          <w:szCs w:val="24"/>
        </w:rPr>
        <w:br w:type="page"/>
      </w:r>
    </w:p>
    <w:p w14:paraId="45485FA5" w14:textId="62169BDF" w:rsidR="002B2B63" w:rsidRDefault="002B2B63" w:rsidP="002B2B63">
      <w:pPr>
        <w:keepNext/>
        <w:keepLines/>
        <w:numPr>
          <w:ilvl w:val="0"/>
          <w:numId w:val="7"/>
        </w:numPr>
        <w:pBdr>
          <w:top w:val="nil"/>
          <w:left w:val="nil"/>
          <w:bottom w:val="nil"/>
          <w:right w:val="nil"/>
          <w:between w:val="nil"/>
        </w:pBdr>
        <w:spacing w:before="2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lastRenderedPageBreak/>
        <w:t>Pemodelan Fungsi Sistem</w:t>
      </w:r>
    </w:p>
    <w:p w14:paraId="186698CC" w14:textId="58AF36AC" w:rsidR="002B2B63" w:rsidRDefault="002B2B63"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Penggunaan Notasi</w:t>
      </w:r>
    </w:p>
    <w:p w14:paraId="7B0E7F49" w14:textId="10E252F9" w:rsidR="002B2B63" w:rsidRDefault="002B2B63" w:rsidP="002B2B63">
      <w:pPr>
        <w:pStyle w:val="ListParagraph"/>
        <w:pBdr>
          <w:top w:val="nil"/>
          <w:left w:val="nil"/>
          <w:bottom w:val="nil"/>
          <w:right w:val="nil"/>
          <w:between w:val="nil"/>
        </w:pBdr>
        <w:spacing w:after="0" w:line="276" w:lineRule="auto"/>
        <w:ind w:left="709"/>
        <w:jc w:val="both"/>
        <w:rPr>
          <w:rFonts w:ascii="Arial" w:eastAsia="Arial" w:hAnsi="Arial" w:cs="Arial"/>
          <w:color w:val="000000"/>
          <w:sz w:val="24"/>
          <w:szCs w:val="24"/>
        </w:rPr>
      </w:pPr>
      <w:r w:rsidRPr="002B2B63">
        <w:rPr>
          <w:rFonts w:ascii="Arial" w:eastAsia="Arial" w:hAnsi="Arial" w:cs="Arial"/>
          <w:color w:val="000000"/>
          <w:sz w:val="24"/>
          <w:szCs w:val="24"/>
        </w:rPr>
        <w:t xml:space="preserve">Seksyen ini </w:t>
      </w:r>
      <w:proofErr w:type="gramStart"/>
      <w:r w:rsidRPr="002B2B63">
        <w:rPr>
          <w:rFonts w:ascii="Arial" w:eastAsia="Arial" w:hAnsi="Arial" w:cs="Arial"/>
          <w:color w:val="000000"/>
          <w:sz w:val="24"/>
          <w:szCs w:val="24"/>
        </w:rPr>
        <w:t>adalah</w:t>
      </w:r>
      <w:proofErr w:type="gramEnd"/>
      <w:r w:rsidRPr="002B2B63">
        <w:rPr>
          <w:rFonts w:ascii="Arial" w:eastAsia="Arial" w:hAnsi="Arial" w:cs="Arial"/>
          <w:color w:val="000000"/>
          <w:sz w:val="24"/>
          <w:szCs w:val="24"/>
        </w:rPr>
        <w:t xml:space="preserve"> ruangan untuk menyenaraikan notasi-notasi yang akan digunakan untuk menyediakan Model </w:t>
      </w:r>
      <w:r>
        <w:rPr>
          <w:rFonts w:ascii="Arial" w:eastAsia="Arial" w:hAnsi="Arial" w:cs="Arial"/>
          <w:color w:val="000000"/>
          <w:sz w:val="24"/>
          <w:szCs w:val="24"/>
        </w:rPr>
        <w:t>Fungsi Sistem</w:t>
      </w:r>
      <w:r w:rsidRPr="002B2B63">
        <w:rPr>
          <w:rFonts w:ascii="Arial" w:eastAsia="Arial" w:hAnsi="Arial" w:cs="Arial"/>
          <w:color w:val="000000"/>
          <w:sz w:val="24"/>
          <w:szCs w:val="24"/>
        </w:rPr>
        <w:t xml:space="preserve">. </w:t>
      </w:r>
    </w:p>
    <w:p w14:paraId="5595C278" w14:textId="77777777" w:rsidR="002B2B63" w:rsidRPr="002B2B63" w:rsidRDefault="002B2B63" w:rsidP="002B2B63">
      <w:pPr>
        <w:pStyle w:val="ListParagraph"/>
        <w:pBdr>
          <w:top w:val="nil"/>
          <w:left w:val="nil"/>
          <w:bottom w:val="nil"/>
          <w:right w:val="nil"/>
          <w:between w:val="nil"/>
        </w:pBdr>
        <w:spacing w:after="0" w:line="360" w:lineRule="auto"/>
        <w:ind w:left="709"/>
        <w:jc w:val="both"/>
        <w:rPr>
          <w:rFonts w:ascii="Arial" w:eastAsia="Arial" w:hAnsi="Arial" w:cs="Arial"/>
          <w:color w:val="000000"/>
          <w:sz w:val="24"/>
          <w:szCs w:val="24"/>
        </w:rPr>
      </w:pPr>
    </w:p>
    <w:p w14:paraId="09B86742" w14:textId="33A23623" w:rsidR="002B2B63" w:rsidRDefault="002B2B63"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Rajah Hierarki Fungsi Sistem</w:t>
      </w:r>
    </w:p>
    <w:p w14:paraId="7103BEB8" w14:textId="2A92CF6B" w:rsidR="002B2B63" w:rsidRDefault="002B2B63" w:rsidP="002B2B63">
      <w:pPr>
        <w:keepNext/>
        <w:keepLines/>
        <w:pBdr>
          <w:top w:val="nil"/>
          <w:left w:val="nil"/>
          <w:bottom w:val="nil"/>
          <w:right w:val="nil"/>
          <w:between w:val="nil"/>
        </w:pBdr>
        <w:spacing w:before="40" w:after="0" w:line="276"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w:t>
      </w:r>
      <w:r w:rsidRPr="002B2B63">
        <w:rPr>
          <w:rFonts w:ascii="Arial" w:eastAsia="Arial" w:hAnsi="Arial" w:cs="Arial"/>
          <w:color w:val="000000"/>
          <w:sz w:val="24"/>
          <w:szCs w:val="24"/>
        </w:rPr>
        <w:t xml:space="preserve"> menyedia </w:t>
      </w:r>
      <w:r w:rsidRPr="002B2B63">
        <w:rPr>
          <w:rFonts w:ascii="Arial" w:eastAsia="Arial" w:hAnsi="Arial" w:cs="Arial"/>
          <w:color w:val="000000"/>
          <w:sz w:val="24"/>
          <w:szCs w:val="24"/>
        </w:rPr>
        <w:t>Rajah Hierarki Fungsian Sistem yang terdiri dari komponen-komponen Fungsi Sistem pada tahap sistem, subsistem, modul, sub</w:t>
      </w:r>
      <w:r>
        <w:rPr>
          <w:rFonts w:ascii="Arial" w:eastAsia="Arial" w:hAnsi="Arial" w:cs="Arial"/>
          <w:color w:val="000000"/>
          <w:sz w:val="24"/>
          <w:szCs w:val="24"/>
        </w:rPr>
        <w:t xml:space="preserve"> </w:t>
      </w:r>
      <w:r w:rsidRPr="002B2B63">
        <w:rPr>
          <w:rFonts w:ascii="Arial" w:eastAsia="Arial" w:hAnsi="Arial" w:cs="Arial"/>
          <w:color w:val="000000"/>
          <w:sz w:val="24"/>
          <w:szCs w:val="24"/>
        </w:rPr>
        <w:t>modul dan transaksi.</w:t>
      </w:r>
    </w:p>
    <w:p w14:paraId="4985BC3A" w14:textId="77777777" w:rsidR="002B2B63" w:rsidRPr="002B2B63" w:rsidRDefault="002B2B63" w:rsidP="002B2B63">
      <w:pPr>
        <w:keepNext/>
        <w:keepLines/>
        <w:pBdr>
          <w:top w:val="nil"/>
          <w:left w:val="nil"/>
          <w:bottom w:val="nil"/>
          <w:right w:val="nil"/>
          <w:between w:val="nil"/>
        </w:pBdr>
        <w:spacing w:before="40" w:after="0" w:line="276" w:lineRule="auto"/>
        <w:ind w:left="709"/>
        <w:jc w:val="both"/>
        <w:rPr>
          <w:rFonts w:ascii="Arial" w:eastAsia="Arial" w:hAnsi="Arial" w:cs="Arial"/>
          <w:color w:val="000000"/>
          <w:sz w:val="24"/>
          <w:szCs w:val="24"/>
        </w:rPr>
      </w:pPr>
    </w:p>
    <w:p w14:paraId="04ED1F50" w14:textId="6FB4BEF5" w:rsidR="002B2B63" w:rsidRDefault="002B2B63"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sidRPr="002B2B63">
        <w:rPr>
          <w:rFonts w:ascii="Arial" w:eastAsia="Arial" w:hAnsi="Arial" w:cs="Arial"/>
          <w:b/>
          <w:bCs/>
          <w:color w:val="000000"/>
          <w:sz w:val="24"/>
          <w:szCs w:val="24"/>
        </w:rPr>
        <w:t>Jadual Pemadanan Aktor Dengan Fungsi Sistem</w:t>
      </w:r>
    </w:p>
    <w:p w14:paraId="54D14345" w14:textId="2877610B" w:rsidR="002B2B63" w:rsidRPr="002B2B63" w:rsidRDefault="002B2B63" w:rsidP="002B2B63">
      <w:pPr>
        <w:keepNext/>
        <w:keepLines/>
        <w:pBdr>
          <w:top w:val="nil"/>
          <w:left w:val="nil"/>
          <w:bottom w:val="nil"/>
          <w:right w:val="nil"/>
          <w:between w:val="nil"/>
        </w:pBdr>
        <w:spacing w:before="40" w:after="0" w:line="276" w:lineRule="auto"/>
        <w:ind w:left="709"/>
        <w:jc w:val="both"/>
        <w:rPr>
          <w:rFonts w:ascii="Arial" w:eastAsia="Arial" w:hAnsi="Arial" w:cs="Arial"/>
          <w:color w:val="000000"/>
          <w:sz w:val="24"/>
          <w:szCs w:val="24"/>
        </w:rPr>
      </w:pPr>
      <w:r>
        <w:rPr>
          <w:rFonts w:ascii="Arial" w:eastAsia="Arial" w:hAnsi="Arial" w:cs="Arial"/>
          <w:color w:val="000000"/>
          <w:sz w:val="24"/>
          <w:szCs w:val="24"/>
        </w:rPr>
        <w:t>Seksyen ini adalah ruangan untuk</w:t>
      </w:r>
      <w:proofErr w:type="gramStart"/>
      <w:r>
        <w:rPr>
          <w:rFonts w:ascii="Arial" w:eastAsia="Arial" w:hAnsi="Arial" w:cs="Arial"/>
          <w:color w:val="000000"/>
          <w:sz w:val="24"/>
          <w:szCs w:val="24"/>
        </w:rPr>
        <w:t xml:space="preserve">  </w:t>
      </w:r>
      <w:proofErr w:type="gramEnd"/>
      <w:r>
        <w:rPr>
          <w:rFonts w:ascii="Arial" w:eastAsia="Arial" w:hAnsi="Arial" w:cs="Arial"/>
          <w:color w:val="000000"/>
          <w:sz w:val="24"/>
          <w:szCs w:val="24"/>
        </w:rPr>
        <w:t xml:space="preserve">menyedia </w:t>
      </w:r>
      <w:r w:rsidRPr="002B2B63">
        <w:rPr>
          <w:rFonts w:ascii="Arial" w:eastAsia="Arial" w:hAnsi="Arial" w:cs="Arial"/>
          <w:color w:val="000000"/>
          <w:sz w:val="24"/>
          <w:szCs w:val="24"/>
        </w:rPr>
        <w:t>Jadual Pemadanan Aktor dengan Fungsi Sistem pada tahap transaksi.</w:t>
      </w:r>
    </w:p>
    <w:p w14:paraId="0707F227" w14:textId="45541221" w:rsidR="00A21A7E" w:rsidRPr="002B2B63" w:rsidRDefault="00DA5B4A" w:rsidP="002B2B63">
      <w:pPr>
        <w:keepNext/>
        <w:keepLines/>
        <w:numPr>
          <w:ilvl w:val="0"/>
          <w:numId w:val="7"/>
        </w:numPr>
        <w:pBdr>
          <w:top w:val="nil"/>
          <w:left w:val="nil"/>
          <w:bottom w:val="nil"/>
          <w:right w:val="nil"/>
          <w:between w:val="nil"/>
        </w:pBdr>
        <w:spacing w:before="2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 xml:space="preserve">Pemodelan </w:t>
      </w:r>
      <w:proofErr w:type="spellStart"/>
      <w:r w:rsidRPr="002B2B63">
        <w:rPr>
          <w:rFonts w:ascii="Arial" w:eastAsia="Arial" w:hAnsi="Arial" w:cs="Arial"/>
          <w:b/>
          <w:bCs/>
          <w:i/>
          <w:iCs/>
          <w:color w:val="000000"/>
          <w:sz w:val="24"/>
          <w:szCs w:val="24"/>
        </w:rPr>
        <w:t>Use</w:t>
      </w:r>
      <w:proofErr w:type="spellEnd"/>
      <w:r w:rsidRPr="002B2B63">
        <w:rPr>
          <w:rFonts w:ascii="Arial" w:eastAsia="Arial" w:hAnsi="Arial" w:cs="Arial"/>
          <w:b/>
          <w:bCs/>
          <w:i/>
          <w:iCs/>
          <w:color w:val="000000"/>
          <w:sz w:val="24"/>
          <w:szCs w:val="24"/>
        </w:rPr>
        <w:t xml:space="preserve"> </w:t>
      </w:r>
      <w:proofErr w:type="spellStart"/>
      <w:r w:rsidRPr="002B2B63">
        <w:rPr>
          <w:rFonts w:ascii="Arial" w:eastAsia="Arial" w:hAnsi="Arial" w:cs="Arial"/>
          <w:b/>
          <w:bCs/>
          <w:i/>
          <w:iCs/>
          <w:color w:val="000000"/>
          <w:sz w:val="24"/>
          <w:szCs w:val="24"/>
        </w:rPr>
        <w:t>Case</w:t>
      </w:r>
      <w:proofErr w:type="spellEnd"/>
    </w:p>
    <w:p w14:paraId="56E18201" w14:textId="77777777" w:rsidR="00A21A7E" w:rsidRPr="002B2B63"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Penggunaan Notasi</w:t>
      </w:r>
    </w:p>
    <w:p w14:paraId="24455747"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menyenaraikan notasi-notasi yang akan digunakan untuk menyediakan Model </w:t>
      </w:r>
      <w:r>
        <w:rPr>
          <w:rFonts w:ascii="Arial" w:eastAsia="Arial" w:hAnsi="Arial" w:cs="Arial"/>
          <w:i/>
          <w:iCs/>
          <w:color w:val="000000"/>
          <w:sz w:val="24"/>
          <w:szCs w:val="24"/>
        </w:rPr>
        <w:t>Use Case</w:t>
      </w:r>
      <w:r>
        <w:rPr>
          <w:rFonts w:ascii="Arial" w:eastAsia="Arial" w:hAnsi="Arial" w:cs="Arial"/>
          <w:color w:val="000000"/>
          <w:sz w:val="24"/>
          <w:szCs w:val="24"/>
        </w:rPr>
        <w:t xml:space="preserve">. </w:t>
      </w:r>
    </w:p>
    <w:tbl>
      <w:tblPr>
        <w:tblStyle w:val="afb"/>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65"/>
        <w:gridCol w:w="6402"/>
      </w:tblGrid>
      <w:tr w:rsidR="00A21A7E" w14:paraId="09858D4B" w14:textId="77777777" w:rsidTr="002B2B63">
        <w:trPr>
          <w:trHeight w:val="350"/>
          <w:tblHeader/>
        </w:trPr>
        <w:tc>
          <w:tcPr>
            <w:tcW w:w="2665" w:type="dxa"/>
            <w:shd w:val="clear" w:color="auto" w:fill="A5A5A5"/>
            <w:tcMar>
              <w:top w:w="72" w:type="dxa"/>
              <w:left w:w="144" w:type="dxa"/>
              <w:bottom w:w="72" w:type="dxa"/>
              <w:right w:w="144" w:type="dxa"/>
            </w:tcMar>
            <w:vAlign w:val="center"/>
          </w:tcPr>
          <w:p w14:paraId="1331FC63" w14:textId="77777777" w:rsidR="00A21A7E" w:rsidRDefault="00DA5B4A">
            <w:pPr>
              <w:spacing w:line="240" w:lineRule="auto"/>
              <w:jc w:val="center"/>
              <w:rPr>
                <w:b/>
                <w:bCs/>
              </w:rPr>
            </w:pPr>
            <w:r>
              <w:rPr>
                <w:b/>
                <w:bCs/>
              </w:rPr>
              <w:t>Elemen</w:t>
            </w:r>
          </w:p>
        </w:tc>
        <w:tc>
          <w:tcPr>
            <w:tcW w:w="6402" w:type="dxa"/>
            <w:shd w:val="clear" w:color="auto" w:fill="A5A5A5"/>
            <w:tcMar>
              <w:top w:w="72" w:type="dxa"/>
              <w:left w:w="144" w:type="dxa"/>
              <w:bottom w:w="72" w:type="dxa"/>
              <w:right w:w="144" w:type="dxa"/>
            </w:tcMar>
            <w:vAlign w:val="center"/>
          </w:tcPr>
          <w:p w14:paraId="7FAC2147" w14:textId="77777777" w:rsidR="00A21A7E" w:rsidRDefault="00DA5B4A">
            <w:pPr>
              <w:spacing w:line="240" w:lineRule="auto"/>
              <w:jc w:val="center"/>
              <w:rPr>
                <w:b/>
                <w:bCs/>
              </w:rPr>
            </w:pPr>
            <w:r>
              <w:rPr>
                <w:b/>
                <w:bCs/>
              </w:rPr>
              <w:t>Keterangan</w:t>
            </w:r>
          </w:p>
        </w:tc>
      </w:tr>
      <w:tr w:rsidR="00A21A7E" w14:paraId="1B9088B0" w14:textId="77777777" w:rsidTr="002B2B63">
        <w:trPr>
          <w:trHeight w:val="1680"/>
        </w:trPr>
        <w:tc>
          <w:tcPr>
            <w:tcW w:w="2665" w:type="dxa"/>
            <w:shd w:val="clear" w:color="auto" w:fill="FFFFFF"/>
            <w:tcMar>
              <w:top w:w="72" w:type="dxa"/>
              <w:left w:w="144" w:type="dxa"/>
              <w:bottom w:w="72" w:type="dxa"/>
              <w:right w:w="144" w:type="dxa"/>
            </w:tcMar>
          </w:tcPr>
          <w:p w14:paraId="638A2A52" w14:textId="77777777" w:rsidR="00A21A7E" w:rsidRDefault="00DA5B4A">
            <w:pPr>
              <w:spacing w:line="276" w:lineRule="auto"/>
              <w:jc w:val="center"/>
              <w:rPr>
                <w:i/>
                <w:iCs/>
              </w:rPr>
            </w:pPr>
            <w:r>
              <w:rPr>
                <w:i/>
                <w:iCs/>
              </w:rPr>
              <w:t>Actor</w:t>
            </w:r>
          </w:p>
          <w:p w14:paraId="46866ED8" w14:textId="77777777" w:rsidR="00A21A7E" w:rsidRDefault="00DA5B4A">
            <w:pPr>
              <w:spacing w:line="276" w:lineRule="auto"/>
              <w:jc w:val="center"/>
            </w:pPr>
            <w:r>
              <w:rPr>
                <w:noProof/>
              </w:rPr>
              <w:drawing>
                <wp:inline distT="0" distB="0" distL="0" distR="0" wp14:anchorId="17D52F12" wp14:editId="687B87C6">
                  <wp:extent cx="895189" cy="836972"/>
                  <wp:effectExtent l="0" t="0" r="0" b="0"/>
                  <wp:docPr id="502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895189" cy="836972"/>
                          </a:xfrm>
                          <a:prstGeom prst="rect">
                            <a:avLst/>
                          </a:prstGeom>
                          <a:ln/>
                        </pic:spPr>
                      </pic:pic>
                    </a:graphicData>
                  </a:graphic>
                </wp:inline>
              </w:drawing>
            </w:r>
          </w:p>
        </w:tc>
        <w:tc>
          <w:tcPr>
            <w:tcW w:w="6402" w:type="dxa"/>
            <w:shd w:val="clear" w:color="auto" w:fill="auto"/>
            <w:tcMar>
              <w:top w:w="72" w:type="dxa"/>
              <w:left w:w="144" w:type="dxa"/>
              <w:bottom w:w="72" w:type="dxa"/>
              <w:right w:w="144" w:type="dxa"/>
            </w:tcMar>
          </w:tcPr>
          <w:p w14:paraId="2E573341" w14:textId="77777777" w:rsidR="00A21A7E" w:rsidRDefault="00DA5B4A">
            <w:pPr>
              <w:numPr>
                <w:ilvl w:val="0"/>
                <w:numId w:val="11"/>
              </w:numPr>
              <w:spacing w:line="276" w:lineRule="auto"/>
              <w:jc w:val="both"/>
            </w:pPr>
            <w:r>
              <w:t xml:space="preserve">Digunakan bagi mewakili </w:t>
            </w:r>
            <w:r>
              <w:rPr>
                <w:b/>
                <w:bCs/>
              </w:rPr>
              <w:t xml:space="preserve">peranan </w:t>
            </w:r>
            <w:r>
              <w:t>yang dimainkan oleh entiti luar seperti pengguna atau sistem luaran  yang berinteraksi dengan sistem.</w:t>
            </w:r>
          </w:p>
          <w:p w14:paraId="625615D5" w14:textId="77777777" w:rsidR="00A21A7E" w:rsidRDefault="00DA5B4A">
            <w:pPr>
              <w:numPr>
                <w:ilvl w:val="0"/>
                <w:numId w:val="11"/>
              </w:numPr>
              <w:spacing w:line="276" w:lineRule="auto"/>
              <w:jc w:val="both"/>
            </w:pPr>
            <w:r>
              <w:t>Setiap aktor perlu dinyatakan nama peranan.</w:t>
            </w:r>
          </w:p>
        </w:tc>
      </w:tr>
      <w:tr w:rsidR="00A21A7E" w14:paraId="465B4828" w14:textId="77777777" w:rsidTr="002B2B63">
        <w:trPr>
          <w:trHeight w:val="1441"/>
        </w:trPr>
        <w:tc>
          <w:tcPr>
            <w:tcW w:w="2665" w:type="dxa"/>
            <w:shd w:val="clear" w:color="auto" w:fill="FFFFFF"/>
            <w:tcMar>
              <w:top w:w="72" w:type="dxa"/>
              <w:left w:w="144" w:type="dxa"/>
              <w:bottom w:w="72" w:type="dxa"/>
              <w:right w:w="144" w:type="dxa"/>
            </w:tcMar>
          </w:tcPr>
          <w:p w14:paraId="12D88887" w14:textId="77777777" w:rsidR="00A21A7E" w:rsidRDefault="00DA5B4A">
            <w:pPr>
              <w:spacing w:line="276" w:lineRule="auto"/>
              <w:jc w:val="center"/>
              <w:rPr>
                <w:i/>
                <w:iCs/>
              </w:rPr>
            </w:pPr>
            <w:r>
              <w:rPr>
                <w:i/>
                <w:iCs/>
              </w:rPr>
              <w:t>Use case</w:t>
            </w:r>
            <w:r>
              <w:rPr>
                <w:noProof/>
              </w:rPr>
              <w:drawing>
                <wp:anchor distT="0" distB="0" distL="114300" distR="114300" simplePos="0" relativeHeight="251659264" behindDoc="0" locked="0" layoutInCell="1" hidden="0" allowOverlap="1" wp14:anchorId="6614A6A5" wp14:editId="414A017A">
                  <wp:simplePos x="0" y="0"/>
                  <wp:positionH relativeFrom="column">
                    <wp:posOffset>138430</wp:posOffset>
                  </wp:positionH>
                  <wp:positionV relativeFrom="paragraph">
                    <wp:posOffset>227965</wp:posOffset>
                  </wp:positionV>
                  <wp:extent cx="1189990" cy="567690"/>
                  <wp:effectExtent l="0" t="0" r="0" b="0"/>
                  <wp:wrapTopAndBottom distT="0" distB="0"/>
                  <wp:docPr id="502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5976" t="14712" r="8346" b="17568"/>
                          <a:stretch>
                            <a:fillRect/>
                          </a:stretch>
                        </pic:blipFill>
                        <pic:spPr>
                          <a:xfrm>
                            <a:off x="0" y="0"/>
                            <a:ext cx="1189990" cy="567690"/>
                          </a:xfrm>
                          <a:prstGeom prst="rect">
                            <a:avLst/>
                          </a:prstGeom>
                          <a:ln/>
                        </pic:spPr>
                      </pic:pic>
                    </a:graphicData>
                  </a:graphic>
                </wp:anchor>
              </w:drawing>
            </w:r>
          </w:p>
        </w:tc>
        <w:tc>
          <w:tcPr>
            <w:tcW w:w="6402" w:type="dxa"/>
            <w:shd w:val="clear" w:color="auto" w:fill="auto"/>
            <w:tcMar>
              <w:top w:w="72" w:type="dxa"/>
              <w:left w:w="144" w:type="dxa"/>
              <w:bottom w:w="72" w:type="dxa"/>
              <w:right w:w="144" w:type="dxa"/>
            </w:tcMar>
          </w:tcPr>
          <w:p w14:paraId="17FA6C8D" w14:textId="77777777" w:rsidR="00A21A7E" w:rsidRDefault="00DA5B4A">
            <w:pPr>
              <w:numPr>
                <w:ilvl w:val="0"/>
                <w:numId w:val="12"/>
              </w:numPr>
              <w:spacing w:line="276" w:lineRule="auto"/>
              <w:jc w:val="both"/>
            </w:pPr>
            <w:r>
              <w:t xml:space="preserve">Digunakan bagi mewakili </w:t>
            </w:r>
            <w:r>
              <w:rPr>
                <w:b/>
                <w:bCs/>
              </w:rPr>
              <w:t>fungsi sistem</w:t>
            </w:r>
            <w:r>
              <w:t xml:space="preserve"> yang dilakukan oleh satu atau lebih aktor dalam mencapai sesuatu matlamat.</w:t>
            </w:r>
          </w:p>
          <w:p w14:paraId="7D2317F7" w14:textId="77777777" w:rsidR="00A21A7E" w:rsidRDefault="00DA5B4A">
            <w:pPr>
              <w:numPr>
                <w:ilvl w:val="0"/>
                <w:numId w:val="12"/>
              </w:numPr>
              <w:spacing w:line="276" w:lineRule="auto"/>
              <w:jc w:val="both"/>
            </w:pPr>
            <w:r>
              <w:t>Setiap use case perlu diberi nama aktiviti/fungsi.</w:t>
            </w:r>
          </w:p>
        </w:tc>
      </w:tr>
      <w:tr w:rsidR="00A21A7E" w14:paraId="35CB88D9" w14:textId="77777777" w:rsidTr="002B2B63">
        <w:trPr>
          <w:trHeight w:val="989"/>
        </w:trPr>
        <w:tc>
          <w:tcPr>
            <w:tcW w:w="2665" w:type="dxa"/>
            <w:shd w:val="clear" w:color="auto" w:fill="FFFFFF"/>
            <w:tcMar>
              <w:top w:w="72" w:type="dxa"/>
              <w:left w:w="144" w:type="dxa"/>
              <w:bottom w:w="72" w:type="dxa"/>
              <w:right w:w="144" w:type="dxa"/>
            </w:tcMar>
          </w:tcPr>
          <w:p w14:paraId="36EBEFE3" w14:textId="77777777" w:rsidR="00A21A7E" w:rsidRDefault="00DA5B4A">
            <w:pPr>
              <w:spacing w:line="276" w:lineRule="auto"/>
              <w:jc w:val="center"/>
              <w:rPr>
                <w:i/>
                <w:iCs/>
              </w:rPr>
            </w:pPr>
            <w:r>
              <w:rPr>
                <w:i/>
                <w:iCs/>
              </w:rPr>
              <w:t>Association</w:t>
            </w:r>
          </w:p>
          <w:p w14:paraId="145EAAA3" w14:textId="77777777" w:rsidR="00A21A7E" w:rsidRDefault="00DA5B4A">
            <w:pPr>
              <w:spacing w:line="276" w:lineRule="auto"/>
            </w:pPr>
            <w:r>
              <w:rPr>
                <w:noProof/>
              </w:rPr>
              <mc:AlternateContent>
                <mc:Choice Requires="wps">
                  <w:drawing>
                    <wp:anchor distT="0" distB="0" distL="114300" distR="114300" simplePos="0" relativeHeight="251660288" behindDoc="0" locked="0" layoutInCell="1" hidden="0" allowOverlap="1" wp14:anchorId="4F27709F" wp14:editId="371872A8">
                      <wp:simplePos x="0" y="0"/>
                      <wp:positionH relativeFrom="column">
                        <wp:posOffset>204988</wp:posOffset>
                      </wp:positionH>
                      <wp:positionV relativeFrom="paragraph">
                        <wp:posOffset>119898</wp:posOffset>
                      </wp:positionV>
                      <wp:extent cx="0" cy="12700"/>
                      <wp:effectExtent l="0" t="0" r="0" b="0"/>
                      <wp:wrapNone/>
                      <wp:docPr id="50257" name="Straight Arrow Connector 50257"/>
                      <wp:cNvGraphicFramePr/>
                      <a:graphic xmlns:a="http://schemas.openxmlformats.org/drawingml/2006/main">
                        <a:graphicData uri="http://schemas.microsoft.com/office/word/2010/wordprocessingShape">
                          <wps:wsp>
                            <wps:cNvCnPr/>
                            <wps:spPr>
                              <a:xfrm>
                                <a:off x="4812596" y="3780000"/>
                                <a:ext cx="106680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204988</wp:posOffset>
                      </wp:positionH>
                      <wp:positionV relativeFrom="paragraph">
                        <wp:posOffset>119898</wp:posOffset>
                      </wp:positionV>
                      <wp:extent cx="0" cy="12700"/>
                      <wp:effectExtent b="0" l="0" r="0" t="0"/>
                      <wp:wrapNone/>
                      <wp:docPr id="50257"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tc>
        <w:tc>
          <w:tcPr>
            <w:tcW w:w="6402" w:type="dxa"/>
            <w:shd w:val="clear" w:color="auto" w:fill="auto"/>
            <w:tcMar>
              <w:top w:w="72" w:type="dxa"/>
              <w:left w:w="144" w:type="dxa"/>
              <w:bottom w:w="72" w:type="dxa"/>
              <w:right w:w="144" w:type="dxa"/>
            </w:tcMar>
          </w:tcPr>
          <w:p w14:paraId="0EC4FA85" w14:textId="77777777" w:rsidR="00A21A7E" w:rsidRDefault="00DA5B4A">
            <w:pPr>
              <w:numPr>
                <w:ilvl w:val="0"/>
                <w:numId w:val="13"/>
              </w:numPr>
              <w:spacing w:line="276" w:lineRule="auto"/>
              <w:jc w:val="both"/>
            </w:pPr>
            <w:r>
              <w:t xml:space="preserve">Digunakan bagi mewakili interaksi aktor dengan </w:t>
            </w:r>
            <w:r>
              <w:rPr>
                <w:i/>
                <w:iCs/>
              </w:rPr>
              <w:t>use case</w:t>
            </w:r>
            <w:r>
              <w:t>.</w:t>
            </w:r>
          </w:p>
        </w:tc>
      </w:tr>
      <w:tr w:rsidR="00A21A7E" w14:paraId="4AF8ACA6" w14:textId="77777777" w:rsidTr="002B2B63">
        <w:trPr>
          <w:trHeight w:val="1457"/>
        </w:trPr>
        <w:tc>
          <w:tcPr>
            <w:tcW w:w="2665" w:type="dxa"/>
            <w:shd w:val="clear" w:color="auto" w:fill="FFFFFF"/>
            <w:tcMar>
              <w:top w:w="72" w:type="dxa"/>
              <w:left w:w="144" w:type="dxa"/>
              <w:bottom w:w="72" w:type="dxa"/>
              <w:right w:w="144" w:type="dxa"/>
            </w:tcMar>
          </w:tcPr>
          <w:p w14:paraId="5C4DC013" w14:textId="77777777" w:rsidR="00A21A7E" w:rsidRDefault="00DA5B4A">
            <w:pPr>
              <w:spacing w:line="276" w:lineRule="auto"/>
              <w:jc w:val="center"/>
              <w:rPr>
                <w:i/>
                <w:iCs/>
              </w:rPr>
            </w:pPr>
            <w:r>
              <w:rPr>
                <w:i/>
                <w:iCs/>
              </w:rPr>
              <w:lastRenderedPageBreak/>
              <w:t>Boundary</w:t>
            </w:r>
          </w:p>
          <w:p w14:paraId="2DCE918A" w14:textId="77777777" w:rsidR="00A21A7E" w:rsidRDefault="00DA5B4A">
            <w:pPr>
              <w:spacing w:line="276" w:lineRule="auto"/>
            </w:pPr>
            <w:r>
              <w:rPr>
                <w:noProof/>
              </w:rPr>
              <w:drawing>
                <wp:inline distT="0" distB="0" distL="0" distR="0" wp14:anchorId="3FF36A47" wp14:editId="7840F810">
                  <wp:extent cx="1382488" cy="718403"/>
                  <wp:effectExtent l="0" t="0" r="0" b="0"/>
                  <wp:docPr id="502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9332" b="8836"/>
                          <a:stretch>
                            <a:fillRect/>
                          </a:stretch>
                        </pic:blipFill>
                        <pic:spPr>
                          <a:xfrm>
                            <a:off x="0" y="0"/>
                            <a:ext cx="1382488" cy="718403"/>
                          </a:xfrm>
                          <a:prstGeom prst="rect">
                            <a:avLst/>
                          </a:prstGeom>
                          <a:ln/>
                        </pic:spPr>
                      </pic:pic>
                    </a:graphicData>
                  </a:graphic>
                </wp:inline>
              </w:drawing>
            </w:r>
          </w:p>
        </w:tc>
        <w:tc>
          <w:tcPr>
            <w:tcW w:w="6402" w:type="dxa"/>
            <w:shd w:val="clear" w:color="auto" w:fill="auto"/>
            <w:tcMar>
              <w:top w:w="72" w:type="dxa"/>
              <w:left w:w="144" w:type="dxa"/>
              <w:bottom w:w="72" w:type="dxa"/>
              <w:right w:w="144" w:type="dxa"/>
            </w:tcMar>
          </w:tcPr>
          <w:p w14:paraId="68B21F8A" w14:textId="77777777" w:rsidR="00A21A7E" w:rsidRDefault="00DA5B4A">
            <w:pPr>
              <w:numPr>
                <w:ilvl w:val="0"/>
                <w:numId w:val="14"/>
              </w:numPr>
              <w:spacing w:line="276" w:lineRule="auto"/>
              <w:jc w:val="both"/>
            </w:pPr>
            <w:r>
              <w:t>Digunakan bagi menetapkan sempadan sistem/modul yang menakrifkan skop sistem/modul yang akan dibangunkan.</w:t>
            </w:r>
          </w:p>
          <w:p w14:paraId="1470EB1E" w14:textId="77777777" w:rsidR="00A21A7E" w:rsidRDefault="00A21A7E">
            <w:pPr>
              <w:spacing w:line="276" w:lineRule="auto"/>
            </w:pPr>
          </w:p>
        </w:tc>
      </w:tr>
      <w:tr w:rsidR="00A21A7E" w14:paraId="70E42CD3" w14:textId="77777777" w:rsidTr="002B2B63">
        <w:trPr>
          <w:trHeight w:val="1423"/>
        </w:trPr>
        <w:tc>
          <w:tcPr>
            <w:tcW w:w="2665" w:type="dxa"/>
            <w:shd w:val="clear" w:color="auto" w:fill="FFFFFF"/>
            <w:tcMar>
              <w:top w:w="72" w:type="dxa"/>
              <w:left w:w="144" w:type="dxa"/>
              <w:bottom w:w="72" w:type="dxa"/>
              <w:right w:w="144" w:type="dxa"/>
            </w:tcMar>
          </w:tcPr>
          <w:p w14:paraId="41043279" w14:textId="77777777" w:rsidR="00A21A7E" w:rsidRDefault="00DA5B4A">
            <w:pPr>
              <w:spacing w:line="276" w:lineRule="auto"/>
              <w:jc w:val="center"/>
            </w:pPr>
            <w:r>
              <w:rPr>
                <w:i/>
                <w:iCs/>
              </w:rPr>
              <w:t>Include</w:t>
            </w:r>
            <w:r>
              <w:rPr>
                <w:noProof/>
              </w:rPr>
              <w:drawing>
                <wp:anchor distT="0" distB="0" distL="114300" distR="114300" simplePos="0" relativeHeight="251661312" behindDoc="0" locked="0" layoutInCell="1" hidden="0" allowOverlap="1" wp14:anchorId="6F796895" wp14:editId="1FAE1630">
                  <wp:simplePos x="0" y="0"/>
                  <wp:positionH relativeFrom="column">
                    <wp:posOffset>255903</wp:posOffset>
                  </wp:positionH>
                  <wp:positionV relativeFrom="paragraph">
                    <wp:posOffset>269875</wp:posOffset>
                  </wp:positionV>
                  <wp:extent cx="1045845" cy="440055"/>
                  <wp:effectExtent l="0" t="0" r="0" b="0"/>
                  <wp:wrapTopAndBottom distT="0" distB="0"/>
                  <wp:docPr id="502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045845" cy="440055"/>
                          </a:xfrm>
                          <a:prstGeom prst="rect">
                            <a:avLst/>
                          </a:prstGeom>
                          <a:ln/>
                        </pic:spPr>
                      </pic:pic>
                    </a:graphicData>
                  </a:graphic>
                </wp:anchor>
              </w:drawing>
            </w:r>
          </w:p>
          <w:p w14:paraId="59112173" w14:textId="77777777" w:rsidR="00A21A7E" w:rsidRDefault="00A21A7E">
            <w:pPr>
              <w:spacing w:line="276" w:lineRule="auto"/>
            </w:pPr>
          </w:p>
        </w:tc>
        <w:tc>
          <w:tcPr>
            <w:tcW w:w="6402" w:type="dxa"/>
            <w:shd w:val="clear" w:color="auto" w:fill="auto"/>
            <w:tcMar>
              <w:top w:w="72" w:type="dxa"/>
              <w:left w:w="144" w:type="dxa"/>
              <w:bottom w:w="72" w:type="dxa"/>
              <w:right w:w="144" w:type="dxa"/>
            </w:tcMar>
          </w:tcPr>
          <w:p w14:paraId="013D1C49" w14:textId="77777777" w:rsidR="00A21A7E" w:rsidRDefault="00DA5B4A">
            <w:pPr>
              <w:numPr>
                <w:ilvl w:val="0"/>
                <w:numId w:val="15"/>
              </w:numPr>
              <w:spacing w:line="276" w:lineRule="auto"/>
              <w:jc w:val="both"/>
            </w:pPr>
            <w:r>
              <w:t>Digunakan bagi</w:t>
            </w:r>
            <w:r>
              <w:rPr>
                <w:i/>
                <w:iCs/>
              </w:rPr>
              <w:t xml:space="preserve"> </w:t>
            </w:r>
            <w:r>
              <w:t xml:space="preserve">mentakrifkan sesuatu </w:t>
            </w:r>
            <w:r>
              <w:rPr>
                <w:i/>
                <w:iCs/>
              </w:rPr>
              <w:t>use case</w:t>
            </w:r>
            <w:r>
              <w:t xml:space="preserve"> menggunakan fungsi dalam </w:t>
            </w:r>
            <w:r>
              <w:rPr>
                <w:i/>
                <w:iCs/>
              </w:rPr>
              <w:t>use case</w:t>
            </w:r>
            <w:r>
              <w:t xml:space="preserve"> yang lain.  Ini bermaksud </w:t>
            </w:r>
            <w:r>
              <w:rPr>
                <w:i/>
                <w:iCs/>
              </w:rPr>
              <w:t>use case</w:t>
            </w:r>
            <w:r>
              <w:t xml:space="preserve"> tersebut tidak boleh berfungsi dengan sendiri.</w:t>
            </w:r>
          </w:p>
          <w:p w14:paraId="2072D864" w14:textId="77777777" w:rsidR="00A21A7E" w:rsidRDefault="00DA5B4A">
            <w:pPr>
              <w:numPr>
                <w:ilvl w:val="0"/>
                <w:numId w:val="15"/>
              </w:numPr>
              <w:spacing w:line="276" w:lineRule="auto"/>
              <w:ind w:right="411"/>
              <w:jc w:val="both"/>
            </w:pPr>
            <w:r>
              <w:t>Arah anak panah menghala kepada use case yang dipanggil.</w:t>
            </w:r>
          </w:p>
        </w:tc>
      </w:tr>
      <w:tr w:rsidR="00A21A7E" w14:paraId="172D1352" w14:textId="77777777" w:rsidTr="002B2B63">
        <w:trPr>
          <w:trHeight w:val="1764"/>
        </w:trPr>
        <w:tc>
          <w:tcPr>
            <w:tcW w:w="2665" w:type="dxa"/>
            <w:shd w:val="clear" w:color="auto" w:fill="FFFFFF"/>
            <w:tcMar>
              <w:top w:w="72" w:type="dxa"/>
              <w:left w:w="144" w:type="dxa"/>
              <w:bottom w:w="72" w:type="dxa"/>
              <w:right w:w="144" w:type="dxa"/>
            </w:tcMar>
          </w:tcPr>
          <w:p w14:paraId="7C987E57" w14:textId="77777777" w:rsidR="00A21A7E" w:rsidRDefault="00DA5B4A">
            <w:pPr>
              <w:spacing w:line="276" w:lineRule="auto"/>
              <w:jc w:val="center"/>
              <w:rPr>
                <w:i/>
                <w:iCs/>
              </w:rPr>
            </w:pPr>
            <w:r>
              <w:rPr>
                <w:i/>
                <w:iCs/>
              </w:rPr>
              <w:t>Extend</w:t>
            </w:r>
          </w:p>
          <w:p w14:paraId="0133D68E" w14:textId="77777777" w:rsidR="00A21A7E" w:rsidRDefault="00DA5B4A">
            <w:pPr>
              <w:spacing w:line="276" w:lineRule="auto"/>
            </w:pPr>
            <w:r>
              <w:rPr>
                <w:noProof/>
              </w:rPr>
              <w:drawing>
                <wp:anchor distT="0" distB="0" distL="114300" distR="114300" simplePos="0" relativeHeight="251662336" behindDoc="0" locked="0" layoutInCell="1" hidden="0" allowOverlap="1" wp14:anchorId="7496053A" wp14:editId="3A538173">
                  <wp:simplePos x="0" y="0"/>
                  <wp:positionH relativeFrom="column">
                    <wp:posOffset>241935</wp:posOffset>
                  </wp:positionH>
                  <wp:positionV relativeFrom="paragraph">
                    <wp:posOffset>164465</wp:posOffset>
                  </wp:positionV>
                  <wp:extent cx="1003935" cy="535940"/>
                  <wp:effectExtent l="0" t="0" r="0" b="0"/>
                  <wp:wrapTopAndBottom distT="0" distB="0"/>
                  <wp:docPr id="502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003935" cy="535940"/>
                          </a:xfrm>
                          <a:prstGeom prst="rect">
                            <a:avLst/>
                          </a:prstGeom>
                          <a:ln/>
                        </pic:spPr>
                      </pic:pic>
                    </a:graphicData>
                  </a:graphic>
                </wp:anchor>
              </w:drawing>
            </w:r>
          </w:p>
        </w:tc>
        <w:tc>
          <w:tcPr>
            <w:tcW w:w="6402" w:type="dxa"/>
            <w:shd w:val="clear" w:color="auto" w:fill="auto"/>
            <w:tcMar>
              <w:top w:w="72" w:type="dxa"/>
              <w:left w:w="144" w:type="dxa"/>
              <w:bottom w:w="72" w:type="dxa"/>
              <w:right w:w="144" w:type="dxa"/>
            </w:tcMar>
          </w:tcPr>
          <w:p w14:paraId="3CBABE4F" w14:textId="77777777" w:rsidR="00A21A7E" w:rsidRDefault="00DA5B4A">
            <w:pPr>
              <w:numPr>
                <w:ilvl w:val="0"/>
                <w:numId w:val="16"/>
              </w:numPr>
              <w:spacing w:line="276" w:lineRule="auto"/>
              <w:jc w:val="both"/>
            </w:pPr>
            <w:r>
              <w:t>Digunakan bagi</w:t>
            </w:r>
            <w:r>
              <w:rPr>
                <w:i/>
                <w:iCs/>
              </w:rPr>
              <w:t xml:space="preserve"> </w:t>
            </w:r>
            <w:r>
              <w:t xml:space="preserve">mentakrifkan sesuatu </w:t>
            </w:r>
            <w:r>
              <w:rPr>
                <w:i/>
                <w:iCs/>
              </w:rPr>
              <w:t>use case</w:t>
            </w:r>
            <w:r>
              <w:t xml:space="preserve"> menggunakan fungsi dalam </w:t>
            </w:r>
            <w:r>
              <w:rPr>
                <w:i/>
                <w:iCs/>
              </w:rPr>
              <w:t>use case</w:t>
            </w:r>
            <w:r>
              <w:t xml:space="preserve"> yang lain dengan syarat-syarat tertentu.  </w:t>
            </w:r>
          </w:p>
          <w:p w14:paraId="6323A36E" w14:textId="77777777" w:rsidR="00A21A7E" w:rsidRDefault="00DA5B4A">
            <w:pPr>
              <w:numPr>
                <w:ilvl w:val="0"/>
                <w:numId w:val="16"/>
              </w:numPr>
              <w:spacing w:line="276" w:lineRule="auto"/>
              <w:jc w:val="both"/>
            </w:pPr>
            <w:r>
              <w:t xml:space="preserve">Arah anak panah menghala kepada use case yang memanggil use case yang lain. </w:t>
            </w:r>
          </w:p>
          <w:p w14:paraId="6941AA3F" w14:textId="77777777" w:rsidR="00A21A7E" w:rsidRDefault="00DA5B4A">
            <w:pPr>
              <w:numPr>
                <w:ilvl w:val="0"/>
                <w:numId w:val="16"/>
              </w:numPr>
              <w:spacing w:line="276" w:lineRule="auto"/>
              <w:jc w:val="both"/>
            </w:pPr>
            <w:r>
              <w:t>Setiap hubungan &lt;extend&gt; perlu menyatakan extention point di bawah use use utama atau pada line &lt;extend&gt;</w:t>
            </w:r>
          </w:p>
        </w:tc>
      </w:tr>
      <w:tr w:rsidR="00A21A7E" w14:paraId="2D547401" w14:textId="77777777" w:rsidTr="002B2B63">
        <w:trPr>
          <w:trHeight w:val="1764"/>
        </w:trPr>
        <w:tc>
          <w:tcPr>
            <w:tcW w:w="2665" w:type="dxa"/>
            <w:shd w:val="clear" w:color="auto" w:fill="FFFFFF"/>
            <w:tcMar>
              <w:top w:w="72" w:type="dxa"/>
              <w:left w:w="144" w:type="dxa"/>
              <w:bottom w:w="72" w:type="dxa"/>
              <w:right w:w="144" w:type="dxa"/>
            </w:tcMar>
          </w:tcPr>
          <w:p w14:paraId="374B01DD" w14:textId="77777777" w:rsidR="00A21A7E" w:rsidRDefault="00DA5B4A">
            <w:pPr>
              <w:pBdr>
                <w:top w:val="nil"/>
                <w:left w:val="nil"/>
                <w:bottom w:val="nil"/>
                <w:right w:val="nil"/>
                <w:between w:val="nil"/>
              </w:pBdr>
              <w:spacing w:after="0" w:line="276" w:lineRule="auto"/>
              <w:ind w:left="14"/>
              <w:jc w:val="center"/>
              <w:rPr>
                <w:rFonts w:ascii="Arial" w:eastAsia="Arial" w:hAnsi="Arial" w:cs="Arial"/>
                <w:i/>
                <w:iCs/>
                <w:color w:val="000000"/>
              </w:rPr>
            </w:pPr>
            <w:r>
              <w:rPr>
                <w:rFonts w:ascii="Arial" w:eastAsia="Arial" w:hAnsi="Arial" w:cs="Arial"/>
                <w:i/>
                <w:iCs/>
                <w:color w:val="000000"/>
              </w:rPr>
              <w:t>Inheritance / Generalization</w:t>
            </w:r>
          </w:p>
          <w:p w14:paraId="5393434A" w14:textId="77777777" w:rsidR="00A21A7E" w:rsidRDefault="00DA5B4A">
            <w:pPr>
              <w:pBdr>
                <w:top w:val="nil"/>
                <w:left w:val="nil"/>
                <w:bottom w:val="nil"/>
                <w:right w:val="nil"/>
                <w:between w:val="nil"/>
              </w:pBdr>
              <w:spacing w:after="0" w:line="276" w:lineRule="auto"/>
              <w:ind w:left="14"/>
              <w:jc w:val="center"/>
              <w:rPr>
                <w:rFonts w:ascii="Arial" w:eastAsia="Arial" w:hAnsi="Arial" w:cs="Arial"/>
                <w:color w:val="000000"/>
              </w:rPr>
            </w:pPr>
            <w:r>
              <w:rPr>
                <w:rFonts w:ascii="Arial" w:eastAsia="Arial" w:hAnsi="Arial" w:cs="Arial"/>
                <w:noProof/>
                <w:color w:val="000000"/>
              </w:rPr>
              <w:drawing>
                <wp:inline distT="0" distB="0" distL="0" distR="0" wp14:anchorId="3099EA86" wp14:editId="1BC6F70A">
                  <wp:extent cx="1002030" cy="676275"/>
                  <wp:effectExtent l="0" t="0" r="0" b="0"/>
                  <wp:docPr id="50263"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5"/>
                          <a:srcRect/>
                          <a:stretch>
                            <a:fillRect/>
                          </a:stretch>
                        </pic:blipFill>
                        <pic:spPr>
                          <a:xfrm>
                            <a:off x="0" y="0"/>
                            <a:ext cx="1002030" cy="676275"/>
                          </a:xfrm>
                          <a:prstGeom prst="rect">
                            <a:avLst/>
                          </a:prstGeom>
                          <a:ln/>
                        </pic:spPr>
                      </pic:pic>
                    </a:graphicData>
                  </a:graphic>
                </wp:inline>
              </w:drawing>
            </w:r>
          </w:p>
        </w:tc>
        <w:tc>
          <w:tcPr>
            <w:tcW w:w="6402" w:type="dxa"/>
            <w:shd w:val="clear" w:color="auto" w:fill="auto"/>
            <w:tcMar>
              <w:top w:w="72" w:type="dxa"/>
              <w:left w:w="144" w:type="dxa"/>
              <w:bottom w:w="72" w:type="dxa"/>
              <w:right w:w="144" w:type="dxa"/>
            </w:tcMar>
          </w:tcPr>
          <w:p w14:paraId="53895D13" w14:textId="77777777" w:rsidR="00A21A7E" w:rsidRDefault="00DA5B4A">
            <w:pPr>
              <w:numPr>
                <w:ilvl w:val="0"/>
                <w:numId w:val="17"/>
              </w:numPr>
              <w:pBdr>
                <w:top w:val="nil"/>
                <w:left w:val="nil"/>
                <w:bottom w:val="nil"/>
                <w:right w:val="nil"/>
                <w:between w:val="nil"/>
              </w:pBdr>
              <w:spacing w:after="0" w:line="276" w:lineRule="auto"/>
              <w:ind w:left="306" w:hanging="306"/>
              <w:rPr>
                <w:color w:val="000000"/>
              </w:rPr>
            </w:pPr>
            <w:r>
              <w:rPr>
                <w:color w:val="000000"/>
              </w:rPr>
              <w:t>Digunakan bagi menggambarkan kaitan antara elemen (aktor atau use case) umum dan khusus</w:t>
            </w:r>
          </w:p>
          <w:p w14:paraId="57C49105" w14:textId="77777777" w:rsidR="00A21A7E" w:rsidRDefault="00DA5B4A">
            <w:pPr>
              <w:numPr>
                <w:ilvl w:val="0"/>
                <w:numId w:val="17"/>
              </w:numPr>
              <w:pBdr>
                <w:top w:val="nil"/>
                <w:left w:val="nil"/>
                <w:bottom w:val="nil"/>
                <w:right w:val="nil"/>
                <w:between w:val="nil"/>
              </w:pBdr>
              <w:spacing w:before="120" w:after="0" w:line="276" w:lineRule="auto"/>
              <w:ind w:left="302" w:hanging="302"/>
              <w:rPr>
                <w:color w:val="000000"/>
              </w:rPr>
            </w:pPr>
            <w:r>
              <w:rPr>
                <w:color w:val="000000"/>
              </w:rPr>
              <w:t xml:space="preserve">Arah anak panah menghala kepada elemen umum </w:t>
            </w:r>
          </w:p>
          <w:p w14:paraId="2AFC54F8" w14:textId="77777777" w:rsidR="00A21A7E" w:rsidRDefault="00DA5B4A">
            <w:pPr>
              <w:numPr>
                <w:ilvl w:val="0"/>
                <w:numId w:val="17"/>
              </w:numPr>
              <w:pBdr>
                <w:top w:val="nil"/>
                <w:left w:val="nil"/>
                <w:bottom w:val="nil"/>
                <w:right w:val="nil"/>
                <w:between w:val="nil"/>
              </w:pBdr>
              <w:spacing w:before="120" w:after="0" w:line="276" w:lineRule="auto"/>
              <w:ind w:left="302" w:hanging="302"/>
              <w:rPr>
                <w:color w:val="000000"/>
              </w:rPr>
            </w:pPr>
            <w:r>
              <w:rPr>
                <w:color w:val="000000"/>
              </w:rPr>
              <w:t>Elemen khusus mewarisi ciri-ciri elemen umum.</w:t>
            </w:r>
          </w:p>
        </w:tc>
      </w:tr>
      <w:tr w:rsidR="00A21A7E" w14:paraId="1F48A9AB" w14:textId="77777777" w:rsidTr="002B2B63">
        <w:trPr>
          <w:trHeight w:val="1403"/>
        </w:trPr>
        <w:tc>
          <w:tcPr>
            <w:tcW w:w="2665" w:type="dxa"/>
            <w:shd w:val="clear" w:color="auto" w:fill="FFFFFF"/>
            <w:tcMar>
              <w:top w:w="72" w:type="dxa"/>
              <w:left w:w="144" w:type="dxa"/>
              <w:bottom w:w="72" w:type="dxa"/>
              <w:right w:w="144" w:type="dxa"/>
            </w:tcMar>
          </w:tcPr>
          <w:p w14:paraId="1BF30FE6" w14:textId="77777777" w:rsidR="00A21A7E" w:rsidRDefault="00DA5B4A">
            <w:pPr>
              <w:pBdr>
                <w:top w:val="nil"/>
                <w:left w:val="nil"/>
                <w:bottom w:val="nil"/>
                <w:right w:val="nil"/>
                <w:between w:val="nil"/>
              </w:pBdr>
              <w:spacing w:after="0" w:line="276" w:lineRule="auto"/>
              <w:ind w:left="14"/>
              <w:jc w:val="center"/>
              <w:rPr>
                <w:rFonts w:ascii="Arial" w:eastAsia="Arial" w:hAnsi="Arial" w:cs="Arial"/>
                <w:i/>
                <w:iCs/>
                <w:color w:val="000000"/>
              </w:rPr>
            </w:pPr>
            <w:r>
              <w:rPr>
                <w:rFonts w:ascii="Arial" w:eastAsia="Arial" w:hAnsi="Arial" w:cs="Arial"/>
                <w:i/>
                <w:iCs/>
                <w:color w:val="000000"/>
              </w:rPr>
              <w:t>Comment</w:t>
            </w:r>
          </w:p>
          <w:p w14:paraId="56B5B39C" w14:textId="77777777" w:rsidR="00A21A7E" w:rsidRDefault="00DA5B4A">
            <w:pPr>
              <w:pBdr>
                <w:top w:val="nil"/>
                <w:left w:val="nil"/>
                <w:bottom w:val="nil"/>
                <w:right w:val="nil"/>
                <w:between w:val="nil"/>
              </w:pBdr>
              <w:spacing w:after="0" w:line="276" w:lineRule="auto"/>
              <w:ind w:left="14"/>
              <w:rPr>
                <w:rFonts w:ascii="Arial" w:eastAsia="Arial" w:hAnsi="Arial" w:cs="Arial"/>
                <w:i/>
                <w:iCs/>
                <w:color w:val="000000"/>
              </w:rPr>
            </w:pPr>
            <w:r>
              <w:rPr>
                <w:rFonts w:ascii="Arial" w:eastAsia="Arial" w:hAnsi="Arial" w:cs="Arial"/>
                <w:i/>
                <w:iCs/>
                <w:noProof/>
                <w:color w:val="000000"/>
              </w:rPr>
              <w:drawing>
                <wp:inline distT="0" distB="0" distL="0" distR="0" wp14:anchorId="3B0004BD" wp14:editId="0AC292CA">
                  <wp:extent cx="1214178" cy="603635"/>
                  <wp:effectExtent l="0" t="0" r="0" b="0"/>
                  <wp:docPr id="502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b="17037"/>
                          <a:stretch>
                            <a:fillRect/>
                          </a:stretch>
                        </pic:blipFill>
                        <pic:spPr>
                          <a:xfrm>
                            <a:off x="0" y="0"/>
                            <a:ext cx="1214178" cy="603635"/>
                          </a:xfrm>
                          <a:prstGeom prst="rect">
                            <a:avLst/>
                          </a:prstGeom>
                          <a:ln/>
                        </pic:spPr>
                      </pic:pic>
                    </a:graphicData>
                  </a:graphic>
                </wp:inline>
              </w:drawing>
            </w:r>
            <w:r>
              <w:rPr>
                <w:rFonts w:ascii="Arial" w:eastAsia="Arial" w:hAnsi="Arial" w:cs="Arial"/>
                <w:i/>
                <w:iCs/>
                <w:color w:val="000000"/>
              </w:rPr>
              <w:t xml:space="preserve"> </w:t>
            </w:r>
          </w:p>
        </w:tc>
        <w:tc>
          <w:tcPr>
            <w:tcW w:w="6402" w:type="dxa"/>
            <w:shd w:val="clear" w:color="auto" w:fill="auto"/>
            <w:tcMar>
              <w:top w:w="72" w:type="dxa"/>
              <w:left w:w="144" w:type="dxa"/>
              <w:bottom w:w="72" w:type="dxa"/>
              <w:right w:w="144" w:type="dxa"/>
            </w:tcMar>
          </w:tcPr>
          <w:p w14:paraId="13B84556" w14:textId="77777777" w:rsidR="00A21A7E" w:rsidRDefault="00DA5B4A">
            <w:pPr>
              <w:numPr>
                <w:ilvl w:val="0"/>
                <w:numId w:val="2"/>
              </w:numPr>
              <w:pBdr>
                <w:top w:val="nil"/>
                <w:left w:val="nil"/>
                <w:bottom w:val="nil"/>
                <w:right w:val="nil"/>
                <w:between w:val="nil"/>
              </w:pBdr>
              <w:spacing w:after="0" w:line="276" w:lineRule="auto"/>
              <w:rPr>
                <w:color w:val="000000"/>
              </w:rPr>
            </w:pPr>
            <w:r>
              <w:rPr>
                <w:color w:val="000000"/>
              </w:rPr>
              <w:t>Digunakan bagi mewakili nota ringkas yang ingin dimasukkan di dalam aliran proses sebagai tambahan nota kepada gambarajah.</w:t>
            </w:r>
          </w:p>
        </w:tc>
      </w:tr>
      <w:tr w:rsidR="00A21A7E" w14:paraId="257623AA" w14:textId="77777777" w:rsidTr="002B2B63">
        <w:trPr>
          <w:trHeight w:val="1331"/>
        </w:trPr>
        <w:tc>
          <w:tcPr>
            <w:tcW w:w="2665" w:type="dxa"/>
            <w:shd w:val="clear" w:color="auto" w:fill="FFFFFF"/>
            <w:tcMar>
              <w:top w:w="72" w:type="dxa"/>
              <w:left w:w="144" w:type="dxa"/>
              <w:bottom w:w="72" w:type="dxa"/>
              <w:right w:w="144" w:type="dxa"/>
            </w:tcMar>
          </w:tcPr>
          <w:p w14:paraId="41A1CC27" w14:textId="77777777" w:rsidR="00A21A7E" w:rsidRDefault="00DA5B4A">
            <w:pPr>
              <w:pBdr>
                <w:top w:val="nil"/>
                <w:left w:val="nil"/>
                <w:bottom w:val="nil"/>
                <w:right w:val="nil"/>
                <w:between w:val="nil"/>
              </w:pBdr>
              <w:spacing w:after="0" w:line="276" w:lineRule="auto"/>
              <w:ind w:left="14"/>
              <w:jc w:val="center"/>
              <w:rPr>
                <w:rFonts w:ascii="Arial" w:eastAsia="Arial" w:hAnsi="Arial" w:cs="Arial"/>
                <w:i/>
                <w:iCs/>
                <w:color w:val="000000"/>
              </w:rPr>
            </w:pPr>
            <w:r>
              <w:rPr>
                <w:rFonts w:ascii="Arial" w:eastAsia="Arial" w:hAnsi="Arial" w:cs="Arial"/>
                <w:i/>
                <w:iCs/>
                <w:color w:val="000000"/>
              </w:rPr>
              <w:t>Artifact</w:t>
            </w:r>
          </w:p>
          <w:p w14:paraId="7721D57F" w14:textId="77777777" w:rsidR="00A21A7E" w:rsidRDefault="00DA5B4A">
            <w:pPr>
              <w:pBdr>
                <w:top w:val="nil"/>
                <w:left w:val="nil"/>
                <w:bottom w:val="nil"/>
                <w:right w:val="nil"/>
                <w:between w:val="nil"/>
              </w:pBdr>
              <w:spacing w:after="0" w:line="276" w:lineRule="auto"/>
              <w:ind w:left="14"/>
              <w:rPr>
                <w:rFonts w:ascii="Arial" w:eastAsia="Arial" w:hAnsi="Arial" w:cs="Arial"/>
                <w:i/>
                <w:iCs/>
                <w:color w:val="000000"/>
              </w:rPr>
            </w:pPr>
            <w:r>
              <w:rPr>
                <w:rFonts w:ascii="Arial" w:eastAsia="Arial" w:hAnsi="Arial" w:cs="Arial"/>
                <w:i/>
                <w:iCs/>
                <w:noProof/>
                <w:color w:val="000000"/>
              </w:rPr>
              <w:drawing>
                <wp:inline distT="0" distB="0" distL="0" distR="0" wp14:anchorId="658617D6" wp14:editId="644D5F61">
                  <wp:extent cx="1151815" cy="618886"/>
                  <wp:effectExtent l="0" t="0" r="0" b="0"/>
                  <wp:docPr id="50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r="5814" b="17659"/>
                          <a:stretch>
                            <a:fillRect/>
                          </a:stretch>
                        </pic:blipFill>
                        <pic:spPr>
                          <a:xfrm>
                            <a:off x="0" y="0"/>
                            <a:ext cx="1151815" cy="618886"/>
                          </a:xfrm>
                          <a:prstGeom prst="rect">
                            <a:avLst/>
                          </a:prstGeom>
                          <a:ln/>
                        </pic:spPr>
                      </pic:pic>
                    </a:graphicData>
                  </a:graphic>
                </wp:inline>
              </w:drawing>
            </w:r>
            <w:r>
              <w:rPr>
                <w:rFonts w:ascii="Arial" w:eastAsia="Arial" w:hAnsi="Arial" w:cs="Arial"/>
                <w:i/>
                <w:iCs/>
                <w:color w:val="000000"/>
              </w:rPr>
              <w:t xml:space="preserve"> </w:t>
            </w:r>
          </w:p>
        </w:tc>
        <w:tc>
          <w:tcPr>
            <w:tcW w:w="6402" w:type="dxa"/>
            <w:shd w:val="clear" w:color="auto" w:fill="auto"/>
            <w:tcMar>
              <w:top w:w="72" w:type="dxa"/>
              <w:left w:w="144" w:type="dxa"/>
              <w:bottom w:w="72" w:type="dxa"/>
              <w:right w:w="144" w:type="dxa"/>
            </w:tcMar>
          </w:tcPr>
          <w:p w14:paraId="68086777" w14:textId="77777777" w:rsidR="00A21A7E" w:rsidRDefault="00DA5B4A">
            <w:pPr>
              <w:numPr>
                <w:ilvl w:val="0"/>
                <w:numId w:val="3"/>
              </w:numPr>
              <w:pBdr>
                <w:top w:val="nil"/>
                <w:left w:val="nil"/>
                <w:bottom w:val="nil"/>
                <w:right w:val="nil"/>
                <w:between w:val="nil"/>
              </w:pBdr>
              <w:spacing w:after="0" w:line="276" w:lineRule="auto"/>
              <w:rPr>
                <w:color w:val="000000"/>
              </w:rPr>
            </w:pPr>
            <w:r>
              <w:rPr>
                <w:color w:val="000000"/>
              </w:rPr>
              <w:t>Bagi mewakili hubungan kepada gambarajah atau dokumen yang lain. Ia boleh dihubungkan dengan kebergantungan kepada mana-mana elemen lain pada gambarajah.</w:t>
            </w:r>
          </w:p>
        </w:tc>
      </w:tr>
      <w:tr w:rsidR="00A21A7E" w14:paraId="10053FDF" w14:textId="77777777" w:rsidTr="002B2B63">
        <w:trPr>
          <w:trHeight w:val="1349"/>
        </w:trPr>
        <w:tc>
          <w:tcPr>
            <w:tcW w:w="2665" w:type="dxa"/>
            <w:shd w:val="clear" w:color="auto" w:fill="FFFFFF"/>
            <w:tcMar>
              <w:top w:w="72" w:type="dxa"/>
              <w:left w:w="144" w:type="dxa"/>
              <w:bottom w:w="72" w:type="dxa"/>
              <w:right w:w="144" w:type="dxa"/>
            </w:tcMar>
          </w:tcPr>
          <w:p w14:paraId="4042E5A8" w14:textId="77777777" w:rsidR="00A21A7E" w:rsidRDefault="00DA5B4A">
            <w:pPr>
              <w:pBdr>
                <w:top w:val="nil"/>
                <w:left w:val="nil"/>
                <w:bottom w:val="nil"/>
                <w:right w:val="nil"/>
                <w:between w:val="nil"/>
              </w:pBdr>
              <w:spacing w:before="120" w:after="0"/>
              <w:jc w:val="center"/>
              <w:rPr>
                <w:b/>
                <w:bCs/>
                <w:color w:val="000000"/>
              </w:rPr>
            </w:pPr>
            <w:r>
              <w:rPr>
                <w:i/>
                <w:iCs/>
                <w:color w:val="000000"/>
              </w:rPr>
              <w:t>ID Use Case</w:t>
            </w:r>
          </w:p>
          <w:p w14:paraId="61714103" w14:textId="77777777" w:rsidR="00A21A7E" w:rsidRDefault="00DA5B4A">
            <w:pPr>
              <w:pBdr>
                <w:top w:val="nil"/>
                <w:left w:val="nil"/>
                <w:bottom w:val="nil"/>
                <w:right w:val="nil"/>
                <w:between w:val="nil"/>
              </w:pBdr>
              <w:spacing w:before="120" w:after="0"/>
              <w:ind w:left="162"/>
              <w:rPr>
                <w:b/>
                <w:bCs/>
                <w:color w:val="000000"/>
              </w:rPr>
            </w:pPr>
            <w:r>
              <w:rPr>
                <w:b/>
                <w:bCs/>
                <w:color w:val="000000"/>
              </w:rPr>
              <w:t>&lt;UC-SS-MM-999&gt;</w:t>
            </w:r>
          </w:p>
          <w:p w14:paraId="50D7E7E8" w14:textId="77777777" w:rsidR="00A21A7E" w:rsidRDefault="00A21A7E">
            <w:pPr>
              <w:pBdr>
                <w:top w:val="nil"/>
                <w:left w:val="nil"/>
                <w:bottom w:val="nil"/>
                <w:right w:val="nil"/>
                <w:between w:val="nil"/>
              </w:pBdr>
              <w:spacing w:after="0" w:line="276" w:lineRule="auto"/>
              <w:ind w:left="14"/>
              <w:rPr>
                <w:rFonts w:ascii="Arial" w:eastAsia="Arial" w:hAnsi="Arial" w:cs="Arial"/>
                <w:i/>
                <w:iCs/>
                <w:color w:val="000000"/>
              </w:rPr>
            </w:pPr>
          </w:p>
        </w:tc>
        <w:tc>
          <w:tcPr>
            <w:tcW w:w="6402" w:type="dxa"/>
            <w:shd w:val="clear" w:color="auto" w:fill="auto"/>
            <w:tcMar>
              <w:top w:w="72" w:type="dxa"/>
              <w:left w:w="144" w:type="dxa"/>
              <w:bottom w:w="72" w:type="dxa"/>
              <w:right w:w="144" w:type="dxa"/>
            </w:tcMar>
          </w:tcPr>
          <w:p w14:paraId="05E884A1" w14:textId="77777777" w:rsidR="00A21A7E" w:rsidRDefault="00DA5B4A">
            <w:pPr>
              <w:pBdr>
                <w:top w:val="nil"/>
                <w:left w:val="nil"/>
                <w:bottom w:val="nil"/>
                <w:right w:val="nil"/>
                <w:between w:val="nil"/>
              </w:pBdr>
              <w:tabs>
                <w:tab w:val="left" w:pos="580"/>
              </w:tabs>
              <w:spacing w:after="0"/>
              <w:ind w:left="580" w:hanging="450"/>
              <w:rPr>
                <w:color w:val="000000"/>
              </w:rPr>
            </w:pPr>
            <w:r>
              <w:rPr>
                <w:b/>
                <w:bCs/>
                <w:color w:val="000000"/>
              </w:rPr>
              <w:t xml:space="preserve">UC </w:t>
            </w:r>
            <w:r>
              <w:rPr>
                <w:color w:val="000000"/>
              </w:rPr>
              <w:t>: Label Use Case</w:t>
            </w:r>
          </w:p>
          <w:p w14:paraId="4434C3B1" w14:textId="77777777" w:rsidR="00A21A7E" w:rsidRDefault="00DA5B4A">
            <w:pPr>
              <w:pBdr>
                <w:top w:val="nil"/>
                <w:left w:val="nil"/>
                <w:bottom w:val="nil"/>
                <w:right w:val="nil"/>
                <w:between w:val="nil"/>
              </w:pBdr>
              <w:tabs>
                <w:tab w:val="left" w:pos="580"/>
              </w:tabs>
              <w:spacing w:after="0"/>
              <w:ind w:left="580" w:hanging="450"/>
              <w:rPr>
                <w:color w:val="000000"/>
              </w:rPr>
            </w:pPr>
            <w:r>
              <w:rPr>
                <w:b/>
                <w:bCs/>
                <w:color w:val="000000"/>
              </w:rPr>
              <w:t xml:space="preserve">SS </w:t>
            </w:r>
            <w:r>
              <w:rPr>
                <w:color w:val="000000"/>
              </w:rPr>
              <w:t>: Ringkasan Nama Sistem</w:t>
            </w:r>
          </w:p>
          <w:p w14:paraId="374447C6" w14:textId="77777777" w:rsidR="00A21A7E" w:rsidRDefault="00DA5B4A">
            <w:pPr>
              <w:pBdr>
                <w:top w:val="nil"/>
                <w:left w:val="nil"/>
                <w:bottom w:val="nil"/>
                <w:right w:val="nil"/>
                <w:between w:val="nil"/>
              </w:pBdr>
              <w:tabs>
                <w:tab w:val="left" w:pos="580"/>
              </w:tabs>
              <w:spacing w:after="0"/>
              <w:ind w:left="580" w:hanging="450"/>
              <w:rPr>
                <w:color w:val="000000"/>
              </w:rPr>
            </w:pPr>
            <w:r>
              <w:rPr>
                <w:b/>
                <w:bCs/>
                <w:color w:val="000000"/>
              </w:rPr>
              <w:t>MM</w:t>
            </w:r>
            <w:r>
              <w:rPr>
                <w:color w:val="000000"/>
              </w:rPr>
              <w:t>: Ringkasan Nama Modul/fungsi</w:t>
            </w:r>
          </w:p>
          <w:p w14:paraId="5182550A" w14:textId="77777777" w:rsidR="00A21A7E" w:rsidRDefault="00DA5B4A">
            <w:pPr>
              <w:keepNext/>
              <w:pBdr>
                <w:top w:val="nil"/>
                <w:left w:val="nil"/>
                <w:bottom w:val="nil"/>
                <w:right w:val="nil"/>
                <w:between w:val="nil"/>
              </w:pBdr>
              <w:tabs>
                <w:tab w:val="left" w:pos="580"/>
              </w:tabs>
              <w:spacing w:after="0"/>
              <w:ind w:left="580" w:hanging="450"/>
              <w:rPr>
                <w:color w:val="000000"/>
              </w:rPr>
            </w:pPr>
            <w:r>
              <w:rPr>
                <w:b/>
                <w:bCs/>
                <w:color w:val="000000"/>
              </w:rPr>
              <w:t>999</w:t>
            </w:r>
            <w:r>
              <w:rPr>
                <w:color w:val="000000"/>
              </w:rPr>
              <w:t xml:space="preserve">: Nombor Rujukan Use Case </w:t>
            </w:r>
          </w:p>
        </w:tc>
      </w:tr>
    </w:tbl>
    <w:p w14:paraId="346FFC52" w14:textId="77777777" w:rsidR="00A21A7E" w:rsidRDefault="00A21A7E">
      <w:pPr>
        <w:pBdr>
          <w:top w:val="nil"/>
          <w:left w:val="nil"/>
          <w:bottom w:val="nil"/>
          <w:right w:val="nil"/>
          <w:between w:val="nil"/>
        </w:pBdr>
        <w:spacing w:after="0" w:line="360" w:lineRule="auto"/>
        <w:ind w:left="1134"/>
        <w:jc w:val="both"/>
        <w:rPr>
          <w:rFonts w:ascii="Arial" w:eastAsia="Arial" w:hAnsi="Arial" w:cs="Arial"/>
          <w:color w:val="000000"/>
          <w:sz w:val="24"/>
          <w:szCs w:val="24"/>
        </w:rPr>
      </w:pPr>
    </w:p>
    <w:p w14:paraId="472F9301" w14:textId="77777777" w:rsidR="00A21A7E" w:rsidRDefault="00A21A7E">
      <w:pPr>
        <w:pBdr>
          <w:top w:val="nil"/>
          <w:left w:val="nil"/>
          <w:bottom w:val="nil"/>
          <w:right w:val="nil"/>
          <w:between w:val="nil"/>
        </w:pBdr>
        <w:spacing w:after="0" w:line="480" w:lineRule="auto"/>
        <w:ind w:left="1134"/>
        <w:jc w:val="both"/>
        <w:rPr>
          <w:rFonts w:ascii="Arial" w:eastAsia="Arial" w:hAnsi="Arial" w:cs="Arial"/>
          <w:b/>
          <w:bCs/>
          <w:color w:val="000000"/>
          <w:sz w:val="16"/>
          <w:szCs w:val="16"/>
        </w:rPr>
      </w:pPr>
    </w:p>
    <w:p w14:paraId="07277691" w14:textId="77777777" w:rsidR="00A21A7E" w:rsidRPr="002B2B63"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lastRenderedPageBreak/>
        <w:t xml:space="preserve">Model </w:t>
      </w:r>
      <w:r w:rsidRPr="002B2B63">
        <w:rPr>
          <w:rFonts w:ascii="Arial" w:eastAsia="Arial" w:hAnsi="Arial" w:cs="Arial"/>
          <w:b/>
          <w:bCs/>
          <w:i/>
          <w:iCs/>
          <w:color w:val="000000"/>
          <w:sz w:val="24"/>
          <w:szCs w:val="24"/>
        </w:rPr>
        <w:t>Use Case</w:t>
      </w:r>
    </w:p>
    <w:p w14:paraId="0FFC4D0E"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adalah ruangan untuk menyedia Model </w:t>
      </w:r>
      <w:r>
        <w:rPr>
          <w:rFonts w:ascii="Arial" w:eastAsia="Arial" w:hAnsi="Arial" w:cs="Arial"/>
          <w:i/>
          <w:iCs/>
          <w:color w:val="000000"/>
          <w:sz w:val="24"/>
          <w:szCs w:val="24"/>
        </w:rPr>
        <w:t>Use Case</w:t>
      </w:r>
      <w:r>
        <w:rPr>
          <w:rFonts w:ascii="Arial" w:eastAsia="Arial" w:hAnsi="Arial" w:cs="Arial"/>
          <w:color w:val="000000"/>
          <w:sz w:val="24"/>
          <w:szCs w:val="24"/>
        </w:rPr>
        <w:t xml:space="preserve"> yang terdiri daripada Rajah </w:t>
      </w:r>
      <w:r>
        <w:rPr>
          <w:rFonts w:ascii="Arial" w:eastAsia="Arial" w:hAnsi="Arial" w:cs="Arial"/>
          <w:i/>
          <w:iCs/>
          <w:color w:val="000000"/>
          <w:sz w:val="24"/>
          <w:szCs w:val="24"/>
        </w:rPr>
        <w:t>Use Case</w:t>
      </w:r>
      <w:r>
        <w:rPr>
          <w:rFonts w:ascii="Arial" w:eastAsia="Arial" w:hAnsi="Arial" w:cs="Arial"/>
          <w:color w:val="000000"/>
          <w:sz w:val="24"/>
          <w:szCs w:val="24"/>
        </w:rPr>
        <w:t xml:space="preserve"> serta keterangan bagi </w:t>
      </w:r>
      <w:r>
        <w:rPr>
          <w:rFonts w:ascii="Arial" w:eastAsia="Arial" w:hAnsi="Arial" w:cs="Arial"/>
          <w:i/>
          <w:iCs/>
          <w:color w:val="000000"/>
          <w:sz w:val="24"/>
          <w:szCs w:val="24"/>
        </w:rPr>
        <w:t>use case</w:t>
      </w:r>
      <w:r>
        <w:rPr>
          <w:rFonts w:ascii="Arial" w:eastAsia="Arial" w:hAnsi="Arial" w:cs="Arial"/>
          <w:color w:val="000000"/>
          <w:sz w:val="24"/>
          <w:szCs w:val="24"/>
        </w:rPr>
        <w:t xml:space="preserve"> yang terlibat. Contoh:</w:t>
      </w:r>
    </w:p>
    <w:p w14:paraId="5D24C449" w14:textId="77777777" w:rsidR="00A21A7E" w:rsidRDefault="00DA5B4A">
      <w:pPr>
        <w:pBdr>
          <w:top w:val="nil"/>
          <w:left w:val="nil"/>
          <w:bottom w:val="nil"/>
          <w:right w:val="nil"/>
          <w:between w:val="nil"/>
        </w:pBdr>
        <w:spacing w:after="0" w:line="480" w:lineRule="auto"/>
        <w:ind w:left="1134"/>
        <w:jc w:val="both"/>
        <w:rPr>
          <w:color w:val="000000"/>
        </w:rPr>
      </w:pPr>
      <w:r>
        <w:rPr>
          <w:noProof/>
          <w:color w:val="000000"/>
        </w:rPr>
        <w:drawing>
          <wp:inline distT="0" distB="0" distL="0" distR="0" wp14:anchorId="075108FF" wp14:editId="4AD2E2AC">
            <wp:extent cx="5498124" cy="5316831"/>
            <wp:effectExtent l="0" t="0" r="0" b="0"/>
            <wp:docPr id="502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498124" cy="5316831"/>
                    </a:xfrm>
                    <a:prstGeom prst="rect">
                      <a:avLst/>
                    </a:prstGeom>
                    <a:ln/>
                  </pic:spPr>
                </pic:pic>
              </a:graphicData>
            </a:graphic>
          </wp:inline>
        </w:drawing>
      </w:r>
    </w:p>
    <w:p w14:paraId="668B192E" w14:textId="77777777" w:rsidR="00A21A7E" w:rsidRDefault="00A21A7E">
      <w:pPr>
        <w:pBdr>
          <w:top w:val="nil"/>
          <w:left w:val="nil"/>
          <w:bottom w:val="nil"/>
          <w:right w:val="nil"/>
          <w:between w:val="nil"/>
        </w:pBdr>
        <w:spacing w:after="0" w:line="480" w:lineRule="auto"/>
        <w:ind w:left="1134"/>
        <w:jc w:val="both"/>
        <w:rPr>
          <w:rFonts w:ascii="Arial" w:eastAsia="Arial" w:hAnsi="Arial" w:cs="Arial"/>
          <w:b/>
          <w:bCs/>
          <w:color w:val="000000"/>
          <w:sz w:val="14"/>
          <w:szCs w:val="14"/>
        </w:rPr>
      </w:pPr>
    </w:p>
    <w:p w14:paraId="0151F2CD" w14:textId="77777777" w:rsidR="00A21A7E" w:rsidRDefault="00DA5B4A">
      <w:pPr>
        <w:rPr>
          <w:rFonts w:ascii="Arial" w:eastAsia="Arial" w:hAnsi="Arial" w:cs="Arial"/>
          <w:b/>
          <w:bCs/>
          <w:sz w:val="14"/>
          <w:szCs w:val="14"/>
        </w:rPr>
      </w:pPr>
      <w:r>
        <w:br w:type="page"/>
      </w:r>
    </w:p>
    <w:p w14:paraId="3FDC43F7" w14:textId="77777777" w:rsidR="00A21A7E" w:rsidRPr="002B2B63" w:rsidRDefault="00DA5B4A">
      <w:pPr>
        <w:spacing w:before="120" w:line="276" w:lineRule="auto"/>
        <w:rPr>
          <w:rFonts w:ascii="Arial" w:hAnsi="Arial" w:cs="Arial"/>
          <w:sz w:val="24"/>
          <w:szCs w:val="24"/>
        </w:rPr>
      </w:pPr>
      <w:r w:rsidRPr="002B2B63">
        <w:rPr>
          <w:rFonts w:ascii="Arial" w:hAnsi="Arial" w:cs="Arial"/>
          <w:sz w:val="24"/>
          <w:szCs w:val="24"/>
        </w:rPr>
        <w:lastRenderedPageBreak/>
        <w:t>Keterangan Use Case</w:t>
      </w:r>
    </w:p>
    <w:tbl>
      <w:tblPr>
        <w:tblStyle w:val="afc"/>
        <w:tblW w:w="842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980"/>
        <w:gridCol w:w="4648"/>
      </w:tblGrid>
      <w:tr w:rsidR="00A21A7E" w:rsidRPr="002B2B63" w14:paraId="1AF6AE30" w14:textId="77777777">
        <w:trPr>
          <w:trHeight w:val="476"/>
        </w:trPr>
        <w:tc>
          <w:tcPr>
            <w:tcW w:w="1800" w:type="dxa"/>
            <w:shd w:val="clear" w:color="auto" w:fill="D9D9D9"/>
          </w:tcPr>
          <w:p w14:paraId="00283BFE" w14:textId="77777777" w:rsidR="00A21A7E" w:rsidRPr="002B2B63" w:rsidRDefault="00DA5B4A">
            <w:pPr>
              <w:spacing w:before="120" w:line="276" w:lineRule="auto"/>
              <w:rPr>
                <w:rFonts w:ascii="Arial" w:hAnsi="Arial" w:cs="Arial"/>
                <w:b/>
                <w:bCs/>
              </w:rPr>
            </w:pPr>
            <w:r w:rsidRPr="002B2B63">
              <w:rPr>
                <w:rFonts w:ascii="Arial" w:hAnsi="Arial" w:cs="Arial"/>
                <w:b/>
                <w:bCs/>
              </w:rPr>
              <w:t>Label</w:t>
            </w:r>
          </w:p>
        </w:tc>
        <w:tc>
          <w:tcPr>
            <w:tcW w:w="1980" w:type="dxa"/>
            <w:shd w:val="clear" w:color="auto" w:fill="D9D9D9"/>
          </w:tcPr>
          <w:p w14:paraId="22923560" w14:textId="77777777" w:rsidR="00A21A7E" w:rsidRPr="002B2B63" w:rsidRDefault="00DA5B4A">
            <w:pPr>
              <w:spacing w:before="120" w:line="276" w:lineRule="auto"/>
              <w:rPr>
                <w:rFonts w:ascii="Arial" w:hAnsi="Arial" w:cs="Arial"/>
                <w:b/>
                <w:bCs/>
              </w:rPr>
            </w:pPr>
            <w:r w:rsidRPr="002B2B63">
              <w:rPr>
                <w:rFonts w:ascii="Arial" w:hAnsi="Arial" w:cs="Arial"/>
                <w:b/>
                <w:bCs/>
              </w:rPr>
              <w:t>Nama Use Case</w:t>
            </w:r>
          </w:p>
        </w:tc>
        <w:tc>
          <w:tcPr>
            <w:tcW w:w="4648" w:type="dxa"/>
            <w:shd w:val="clear" w:color="auto" w:fill="D9D9D9"/>
          </w:tcPr>
          <w:p w14:paraId="5E165CE5" w14:textId="77777777" w:rsidR="00A21A7E" w:rsidRPr="002B2B63" w:rsidRDefault="00DA5B4A">
            <w:pPr>
              <w:spacing w:before="120" w:line="276" w:lineRule="auto"/>
              <w:rPr>
                <w:rFonts w:ascii="Arial" w:hAnsi="Arial" w:cs="Arial"/>
                <w:b/>
                <w:bCs/>
              </w:rPr>
            </w:pPr>
            <w:r w:rsidRPr="002B2B63">
              <w:rPr>
                <w:rFonts w:ascii="Arial" w:hAnsi="Arial" w:cs="Arial"/>
                <w:b/>
                <w:bCs/>
              </w:rPr>
              <w:t xml:space="preserve">Keterangan </w:t>
            </w:r>
          </w:p>
        </w:tc>
      </w:tr>
      <w:tr w:rsidR="00A21A7E" w:rsidRPr="002B2B63" w14:paraId="7F8DC93F" w14:textId="77777777">
        <w:trPr>
          <w:trHeight w:val="724"/>
        </w:trPr>
        <w:tc>
          <w:tcPr>
            <w:tcW w:w="1800" w:type="dxa"/>
          </w:tcPr>
          <w:p w14:paraId="0485179F" w14:textId="77777777" w:rsidR="00A21A7E" w:rsidRPr="002B2B63" w:rsidRDefault="00DA5B4A">
            <w:pPr>
              <w:spacing w:before="120" w:line="276" w:lineRule="auto"/>
              <w:rPr>
                <w:rFonts w:ascii="Arial" w:hAnsi="Arial" w:cs="Arial"/>
                <w:b/>
                <w:bCs/>
              </w:rPr>
            </w:pPr>
            <w:r w:rsidRPr="002B2B63">
              <w:rPr>
                <w:rFonts w:ascii="Arial" w:hAnsi="Arial" w:cs="Arial"/>
                <w:b/>
                <w:bCs/>
              </w:rPr>
              <w:t>UC-ST-PT-10</w:t>
            </w:r>
          </w:p>
        </w:tc>
        <w:tc>
          <w:tcPr>
            <w:tcW w:w="1980" w:type="dxa"/>
          </w:tcPr>
          <w:p w14:paraId="00E7DA60" w14:textId="77777777" w:rsidR="00A21A7E" w:rsidRPr="002B2B63" w:rsidRDefault="00DA5B4A">
            <w:pPr>
              <w:spacing w:before="120" w:line="276" w:lineRule="auto"/>
              <w:rPr>
                <w:rFonts w:ascii="Arial" w:hAnsi="Arial" w:cs="Arial"/>
              </w:rPr>
            </w:pPr>
            <w:r w:rsidRPr="002B2B63">
              <w:rPr>
                <w:rFonts w:ascii="Arial" w:hAnsi="Arial" w:cs="Arial"/>
              </w:rPr>
              <w:t>Semak Kekosongan</w:t>
            </w:r>
          </w:p>
        </w:tc>
        <w:tc>
          <w:tcPr>
            <w:tcW w:w="4648" w:type="dxa"/>
          </w:tcPr>
          <w:p w14:paraId="59B13D69" w14:textId="77777777" w:rsidR="00A21A7E" w:rsidRPr="002B2B63" w:rsidRDefault="00DA5B4A">
            <w:pPr>
              <w:spacing w:before="120" w:line="276" w:lineRule="auto"/>
              <w:rPr>
                <w:rFonts w:ascii="Arial" w:hAnsi="Arial" w:cs="Arial"/>
              </w:rPr>
            </w:pPr>
            <w:r w:rsidRPr="002B2B63">
              <w:rPr>
                <w:rFonts w:ascii="Arial" w:hAnsi="Arial" w:cs="Arial"/>
              </w:rPr>
              <w:t>Pegawai boleh menyemak kekosongan Bilik Mesyuarat</w:t>
            </w:r>
          </w:p>
        </w:tc>
      </w:tr>
      <w:tr w:rsidR="00A21A7E" w:rsidRPr="002B2B63" w14:paraId="4D16AEE1" w14:textId="77777777">
        <w:trPr>
          <w:trHeight w:val="782"/>
        </w:trPr>
        <w:tc>
          <w:tcPr>
            <w:tcW w:w="1800" w:type="dxa"/>
          </w:tcPr>
          <w:p w14:paraId="7D6E74F6" w14:textId="77777777" w:rsidR="00A21A7E" w:rsidRPr="002B2B63" w:rsidRDefault="00DA5B4A">
            <w:pPr>
              <w:spacing w:before="120" w:line="276" w:lineRule="auto"/>
              <w:rPr>
                <w:rFonts w:ascii="Arial" w:hAnsi="Arial" w:cs="Arial"/>
                <w:b/>
                <w:bCs/>
              </w:rPr>
            </w:pPr>
            <w:r w:rsidRPr="002B2B63">
              <w:rPr>
                <w:rFonts w:ascii="Arial" w:hAnsi="Arial" w:cs="Arial"/>
                <w:b/>
                <w:bCs/>
              </w:rPr>
              <w:t>UC-ST-PT-20</w:t>
            </w:r>
          </w:p>
        </w:tc>
        <w:tc>
          <w:tcPr>
            <w:tcW w:w="1980" w:type="dxa"/>
          </w:tcPr>
          <w:p w14:paraId="118A03F8" w14:textId="77777777" w:rsidR="00A21A7E" w:rsidRPr="002B2B63" w:rsidRDefault="00DA5B4A">
            <w:pPr>
              <w:spacing w:before="120" w:line="276" w:lineRule="auto"/>
              <w:rPr>
                <w:rFonts w:ascii="Arial" w:hAnsi="Arial" w:cs="Arial"/>
              </w:rPr>
            </w:pPr>
            <w:r w:rsidRPr="002B2B63">
              <w:rPr>
                <w:rFonts w:ascii="Arial" w:hAnsi="Arial" w:cs="Arial"/>
              </w:rPr>
              <w:t>Papar Kekosongan</w:t>
            </w:r>
          </w:p>
        </w:tc>
        <w:tc>
          <w:tcPr>
            <w:tcW w:w="4648" w:type="dxa"/>
          </w:tcPr>
          <w:p w14:paraId="76C70BA5" w14:textId="77777777" w:rsidR="00A21A7E" w:rsidRPr="002B2B63" w:rsidRDefault="00DA5B4A">
            <w:pPr>
              <w:spacing w:before="120" w:line="276" w:lineRule="auto"/>
              <w:rPr>
                <w:rFonts w:ascii="Arial" w:hAnsi="Arial" w:cs="Arial"/>
              </w:rPr>
            </w:pPr>
            <w:r w:rsidRPr="002B2B63">
              <w:rPr>
                <w:rFonts w:ascii="Arial" w:hAnsi="Arial" w:cs="Arial"/>
              </w:rPr>
              <w:t>Pegawai dapat melibat kekosongan bilik Mesyuarat yang dicari</w:t>
            </w:r>
          </w:p>
        </w:tc>
      </w:tr>
      <w:tr w:rsidR="00A21A7E" w:rsidRPr="002B2B63" w14:paraId="5E0A7793" w14:textId="77777777">
        <w:trPr>
          <w:trHeight w:val="782"/>
        </w:trPr>
        <w:tc>
          <w:tcPr>
            <w:tcW w:w="1800" w:type="dxa"/>
          </w:tcPr>
          <w:p w14:paraId="7A3FC3FA" w14:textId="77777777" w:rsidR="00A21A7E" w:rsidRPr="002B2B63" w:rsidRDefault="00DA5B4A">
            <w:pPr>
              <w:spacing w:before="120" w:line="276" w:lineRule="auto"/>
              <w:rPr>
                <w:rFonts w:ascii="Arial" w:hAnsi="Arial" w:cs="Arial"/>
                <w:b/>
                <w:bCs/>
              </w:rPr>
            </w:pPr>
            <w:r w:rsidRPr="002B2B63">
              <w:rPr>
                <w:rFonts w:ascii="Arial" w:hAnsi="Arial" w:cs="Arial"/>
                <w:b/>
                <w:bCs/>
              </w:rPr>
              <w:t>UC-ST-PT-30</w:t>
            </w:r>
          </w:p>
        </w:tc>
        <w:tc>
          <w:tcPr>
            <w:tcW w:w="1980" w:type="dxa"/>
          </w:tcPr>
          <w:p w14:paraId="7B4E50A4" w14:textId="77777777" w:rsidR="00A21A7E" w:rsidRPr="002B2B63" w:rsidRDefault="00DA5B4A">
            <w:pPr>
              <w:spacing w:before="120" w:line="276" w:lineRule="auto"/>
              <w:rPr>
                <w:rFonts w:ascii="Arial" w:hAnsi="Arial" w:cs="Arial"/>
              </w:rPr>
            </w:pPr>
            <w:r w:rsidRPr="002B2B63">
              <w:rPr>
                <w:rFonts w:ascii="Arial" w:hAnsi="Arial" w:cs="Arial"/>
              </w:rPr>
              <w:t>Log In</w:t>
            </w:r>
          </w:p>
        </w:tc>
        <w:tc>
          <w:tcPr>
            <w:tcW w:w="4648" w:type="dxa"/>
          </w:tcPr>
          <w:p w14:paraId="0678A97B" w14:textId="77777777" w:rsidR="00A21A7E" w:rsidRPr="002B2B63" w:rsidRDefault="00DA5B4A">
            <w:pPr>
              <w:spacing w:before="120" w:line="276" w:lineRule="auto"/>
              <w:rPr>
                <w:rFonts w:ascii="Arial" w:hAnsi="Arial" w:cs="Arial"/>
              </w:rPr>
            </w:pPr>
            <w:r w:rsidRPr="002B2B63">
              <w:rPr>
                <w:rFonts w:ascii="Arial" w:hAnsi="Arial" w:cs="Arial"/>
              </w:rPr>
              <w:t>Pegawai yang diberi peranan pemohon sahaja yang dapat melaksanakan tempahan bilik</w:t>
            </w:r>
          </w:p>
        </w:tc>
      </w:tr>
      <w:tr w:rsidR="00A21A7E" w:rsidRPr="002B2B63" w14:paraId="123F296C" w14:textId="77777777">
        <w:trPr>
          <w:trHeight w:val="782"/>
        </w:trPr>
        <w:tc>
          <w:tcPr>
            <w:tcW w:w="1800" w:type="dxa"/>
          </w:tcPr>
          <w:p w14:paraId="529A1C77" w14:textId="77777777" w:rsidR="00A21A7E" w:rsidRPr="002B2B63" w:rsidRDefault="00DA5B4A">
            <w:pPr>
              <w:spacing w:before="120" w:line="276" w:lineRule="auto"/>
              <w:rPr>
                <w:rFonts w:ascii="Arial" w:hAnsi="Arial" w:cs="Arial"/>
                <w:b/>
                <w:bCs/>
              </w:rPr>
            </w:pPr>
            <w:r w:rsidRPr="002B2B63">
              <w:rPr>
                <w:rFonts w:ascii="Arial" w:hAnsi="Arial" w:cs="Arial"/>
                <w:b/>
                <w:bCs/>
              </w:rPr>
              <w:t>UC-ST-PT-40</w:t>
            </w:r>
          </w:p>
        </w:tc>
        <w:tc>
          <w:tcPr>
            <w:tcW w:w="1980" w:type="dxa"/>
          </w:tcPr>
          <w:p w14:paraId="7D42E7CE" w14:textId="77777777" w:rsidR="00A21A7E" w:rsidRPr="002B2B63" w:rsidRDefault="00DA5B4A">
            <w:pPr>
              <w:spacing w:before="120" w:line="276" w:lineRule="auto"/>
              <w:rPr>
                <w:rFonts w:ascii="Arial" w:hAnsi="Arial" w:cs="Arial"/>
              </w:rPr>
            </w:pPr>
            <w:r w:rsidRPr="002B2B63">
              <w:rPr>
                <w:rFonts w:ascii="Arial" w:hAnsi="Arial" w:cs="Arial"/>
              </w:rPr>
              <w:t>Mohon Tempahan</w:t>
            </w:r>
          </w:p>
        </w:tc>
        <w:tc>
          <w:tcPr>
            <w:tcW w:w="4648" w:type="dxa"/>
          </w:tcPr>
          <w:p w14:paraId="0AC3BD3B" w14:textId="77777777" w:rsidR="00A21A7E" w:rsidRPr="002B2B63" w:rsidRDefault="00DA5B4A">
            <w:pPr>
              <w:spacing w:before="120" w:line="276" w:lineRule="auto"/>
              <w:rPr>
                <w:rFonts w:ascii="Arial" w:hAnsi="Arial" w:cs="Arial"/>
              </w:rPr>
            </w:pPr>
            <w:r w:rsidRPr="002B2B63">
              <w:rPr>
                <w:rFonts w:ascii="Arial" w:hAnsi="Arial" w:cs="Arial"/>
              </w:rPr>
              <w:t>Pemohon membuat tempahan bilik mesyuarat</w:t>
            </w:r>
          </w:p>
        </w:tc>
      </w:tr>
      <w:tr w:rsidR="00A21A7E" w:rsidRPr="002B2B63" w14:paraId="1D7AA743" w14:textId="77777777">
        <w:trPr>
          <w:trHeight w:val="782"/>
        </w:trPr>
        <w:tc>
          <w:tcPr>
            <w:tcW w:w="1800" w:type="dxa"/>
          </w:tcPr>
          <w:p w14:paraId="1C24D56D" w14:textId="77777777" w:rsidR="00A21A7E" w:rsidRPr="002B2B63" w:rsidRDefault="00DA5B4A">
            <w:pPr>
              <w:spacing w:before="120" w:line="276" w:lineRule="auto"/>
              <w:rPr>
                <w:rFonts w:ascii="Arial" w:hAnsi="Arial" w:cs="Arial"/>
                <w:b/>
                <w:bCs/>
              </w:rPr>
            </w:pPr>
            <w:r w:rsidRPr="002B2B63">
              <w:rPr>
                <w:rFonts w:ascii="Arial" w:hAnsi="Arial" w:cs="Arial"/>
                <w:b/>
                <w:bCs/>
              </w:rPr>
              <w:t>UC-ST-PT-50</w:t>
            </w:r>
          </w:p>
        </w:tc>
        <w:tc>
          <w:tcPr>
            <w:tcW w:w="1980" w:type="dxa"/>
          </w:tcPr>
          <w:p w14:paraId="4C1C6B1F" w14:textId="77777777" w:rsidR="00A21A7E" w:rsidRPr="002B2B63" w:rsidRDefault="00DA5B4A">
            <w:pPr>
              <w:spacing w:before="120" w:line="276" w:lineRule="auto"/>
              <w:rPr>
                <w:rFonts w:ascii="Arial" w:hAnsi="Arial" w:cs="Arial"/>
              </w:rPr>
            </w:pPr>
            <w:r w:rsidRPr="002B2B63">
              <w:rPr>
                <w:rFonts w:ascii="Arial" w:hAnsi="Arial" w:cs="Arial"/>
              </w:rPr>
              <w:t>Lulus Tempa</w:t>
            </w:r>
            <w:r w:rsidRPr="002B2B63">
              <w:rPr>
                <w:rFonts w:ascii="Arial" w:hAnsi="Arial" w:cs="Arial"/>
              </w:rPr>
              <w:t>han</w:t>
            </w:r>
          </w:p>
        </w:tc>
        <w:tc>
          <w:tcPr>
            <w:tcW w:w="4648" w:type="dxa"/>
          </w:tcPr>
          <w:p w14:paraId="79466AC3" w14:textId="77777777" w:rsidR="00A21A7E" w:rsidRPr="002B2B63" w:rsidRDefault="00DA5B4A">
            <w:pPr>
              <w:spacing w:before="120" w:line="276" w:lineRule="auto"/>
              <w:rPr>
                <w:rFonts w:ascii="Arial" w:hAnsi="Arial" w:cs="Arial"/>
              </w:rPr>
            </w:pPr>
            <w:r w:rsidRPr="002B2B63">
              <w:rPr>
                <w:rFonts w:ascii="Arial" w:hAnsi="Arial" w:cs="Arial"/>
              </w:rPr>
              <w:t>Pelulus membuat keluluasan terhadap tembahan yang dilaksanakan oleh pemohon</w:t>
            </w:r>
          </w:p>
        </w:tc>
      </w:tr>
      <w:tr w:rsidR="00A21A7E" w:rsidRPr="002B2B63" w14:paraId="2F16A678" w14:textId="77777777">
        <w:trPr>
          <w:trHeight w:val="782"/>
        </w:trPr>
        <w:tc>
          <w:tcPr>
            <w:tcW w:w="1800" w:type="dxa"/>
          </w:tcPr>
          <w:p w14:paraId="056F88E4" w14:textId="77777777" w:rsidR="00A21A7E" w:rsidRPr="002B2B63" w:rsidRDefault="00DA5B4A">
            <w:pPr>
              <w:spacing w:before="120" w:line="276" w:lineRule="auto"/>
              <w:rPr>
                <w:rFonts w:ascii="Arial" w:hAnsi="Arial" w:cs="Arial"/>
                <w:b/>
                <w:bCs/>
              </w:rPr>
            </w:pPr>
            <w:r w:rsidRPr="002B2B63">
              <w:rPr>
                <w:rFonts w:ascii="Arial" w:hAnsi="Arial" w:cs="Arial"/>
                <w:b/>
                <w:bCs/>
              </w:rPr>
              <w:t>UC-ST-PT-60</w:t>
            </w:r>
          </w:p>
        </w:tc>
        <w:tc>
          <w:tcPr>
            <w:tcW w:w="1980" w:type="dxa"/>
          </w:tcPr>
          <w:p w14:paraId="22E33440" w14:textId="77777777" w:rsidR="00A21A7E" w:rsidRPr="002B2B63" w:rsidRDefault="00DA5B4A">
            <w:pPr>
              <w:spacing w:before="120" w:line="276" w:lineRule="auto"/>
              <w:rPr>
                <w:rFonts w:ascii="Arial" w:hAnsi="Arial" w:cs="Arial"/>
              </w:rPr>
            </w:pPr>
            <w:r w:rsidRPr="002B2B63">
              <w:rPr>
                <w:rFonts w:ascii="Arial" w:hAnsi="Arial" w:cs="Arial"/>
              </w:rPr>
              <w:t>Terima makluman keputusan</w:t>
            </w:r>
          </w:p>
        </w:tc>
        <w:tc>
          <w:tcPr>
            <w:tcW w:w="4648" w:type="dxa"/>
          </w:tcPr>
          <w:p w14:paraId="01582F2E" w14:textId="77777777" w:rsidR="00A21A7E" w:rsidRPr="002B2B63" w:rsidRDefault="00DA5B4A">
            <w:pPr>
              <w:spacing w:before="120" w:line="276" w:lineRule="auto"/>
              <w:rPr>
                <w:rFonts w:ascii="Arial" w:hAnsi="Arial" w:cs="Arial"/>
              </w:rPr>
            </w:pPr>
            <w:r w:rsidRPr="002B2B63">
              <w:rPr>
                <w:rFonts w:ascii="Arial" w:hAnsi="Arial" w:cs="Arial"/>
              </w:rPr>
              <w:t>Pemohon menerima notifikasi makluman yang tempahan telah diluluskan.</w:t>
            </w:r>
          </w:p>
        </w:tc>
      </w:tr>
      <w:tr w:rsidR="00A21A7E" w:rsidRPr="002B2B63" w14:paraId="2C59DEDB" w14:textId="77777777">
        <w:trPr>
          <w:trHeight w:val="1052"/>
        </w:trPr>
        <w:tc>
          <w:tcPr>
            <w:tcW w:w="1800" w:type="dxa"/>
          </w:tcPr>
          <w:p w14:paraId="12FD0A43" w14:textId="77777777" w:rsidR="00A21A7E" w:rsidRPr="002B2B63" w:rsidRDefault="00DA5B4A">
            <w:pPr>
              <w:spacing w:before="120" w:line="276" w:lineRule="auto"/>
              <w:rPr>
                <w:rFonts w:ascii="Arial" w:hAnsi="Arial" w:cs="Arial"/>
                <w:b/>
                <w:bCs/>
              </w:rPr>
            </w:pPr>
            <w:r w:rsidRPr="002B2B63">
              <w:rPr>
                <w:rFonts w:ascii="Arial" w:hAnsi="Arial" w:cs="Arial"/>
                <w:b/>
                <w:bCs/>
              </w:rPr>
              <w:t>UC-ST-PT-70</w:t>
            </w:r>
          </w:p>
        </w:tc>
        <w:tc>
          <w:tcPr>
            <w:tcW w:w="1980" w:type="dxa"/>
          </w:tcPr>
          <w:p w14:paraId="107F61F4" w14:textId="77777777" w:rsidR="00A21A7E" w:rsidRPr="002B2B63" w:rsidRDefault="00DA5B4A">
            <w:pPr>
              <w:spacing w:before="120" w:line="276" w:lineRule="auto"/>
              <w:rPr>
                <w:rFonts w:ascii="Arial" w:hAnsi="Arial" w:cs="Arial"/>
              </w:rPr>
            </w:pPr>
            <w:r w:rsidRPr="002B2B63">
              <w:rPr>
                <w:rFonts w:ascii="Arial" w:hAnsi="Arial" w:cs="Arial"/>
              </w:rPr>
              <w:t>Kemaskini Status aset</w:t>
            </w:r>
          </w:p>
        </w:tc>
        <w:tc>
          <w:tcPr>
            <w:tcW w:w="4648" w:type="dxa"/>
          </w:tcPr>
          <w:p w14:paraId="01DD92EA" w14:textId="77777777" w:rsidR="00A21A7E" w:rsidRPr="002B2B63" w:rsidRDefault="00DA5B4A">
            <w:pPr>
              <w:spacing w:before="120" w:line="276" w:lineRule="auto"/>
              <w:rPr>
                <w:rFonts w:ascii="Arial" w:hAnsi="Arial" w:cs="Arial"/>
              </w:rPr>
            </w:pPr>
            <w:r w:rsidRPr="002B2B63">
              <w:rPr>
                <w:rFonts w:ascii="Arial" w:hAnsi="Arial" w:cs="Arial"/>
              </w:rPr>
              <w:t>Sistem Aset akan mengemaskini status penggunaan Aset setelah bilik telah diluluskan penggunaan kepada pemohon</w:t>
            </w:r>
          </w:p>
        </w:tc>
      </w:tr>
      <w:tr w:rsidR="00A21A7E" w:rsidRPr="002B2B63" w14:paraId="0BF2947F" w14:textId="77777777">
        <w:trPr>
          <w:trHeight w:val="782"/>
        </w:trPr>
        <w:tc>
          <w:tcPr>
            <w:tcW w:w="1800" w:type="dxa"/>
          </w:tcPr>
          <w:p w14:paraId="0EC75077" w14:textId="77777777" w:rsidR="00A21A7E" w:rsidRPr="002B2B63" w:rsidRDefault="00DA5B4A">
            <w:pPr>
              <w:spacing w:before="120" w:line="276" w:lineRule="auto"/>
              <w:rPr>
                <w:rFonts w:ascii="Arial" w:hAnsi="Arial" w:cs="Arial"/>
                <w:b/>
                <w:bCs/>
              </w:rPr>
            </w:pPr>
            <w:r w:rsidRPr="002B2B63">
              <w:rPr>
                <w:rFonts w:ascii="Arial" w:hAnsi="Arial" w:cs="Arial"/>
                <w:b/>
                <w:bCs/>
              </w:rPr>
              <w:t>UC-ST-PT-80</w:t>
            </w:r>
          </w:p>
        </w:tc>
        <w:tc>
          <w:tcPr>
            <w:tcW w:w="1980" w:type="dxa"/>
          </w:tcPr>
          <w:p w14:paraId="0F66B059" w14:textId="77777777" w:rsidR="00A21A7E" w:rsidRPr="002B2B63" w:rsidRDefault="00DA5B4A">
            <w:pPr>
              <w:spacing w:before="120" w:line="276" w:lineRule="auto"/>
              <w:rPr>
                <w:rFonts w:ascii="Arial" w:hAnsi="Arial" w:cs="Arial"/>
              </w:rPr>
            </w:pPr>
            <w:r w:rsidRPr="002B2B63">
              <w:rPr>
                <w:rFonts w:ascii="Arial" w:hAnsi="Arial" w:cs="Arial"/>
              </w:rPr>
              <w:t>Isi Maklumbalas Pelanggan</w:t>
            </w:r>
          </w:p>
        </w:tc>
        <w:tc>
          <w:tcPr>
            <w:tcW w:w="4648" w:type="dxa"/>
          </w:tcPr>
          <w:p w14:paraId="7188109F" w14:textId="77777777" w:rsidR="00A21A7E" w:rsidRPr="002B2B63" w:rsidRDefault="00DA5B4A">
            <w:pPr>
              <w:keepNext/>
              <w:spacing w:before="120" w:line="276" w:lineRule="auto"/>
              <w:rPr>
                <w:rFonts w:ascii="Arial" w:hAnsi="Arial" w:cs="Arial"/>
              </w:rPr>
            </w:pPr>
            <w:r w:rsidRPr="002B2B63">
              <w:rPr>
                <w:rFonts w:ascii="Arial" w:hAnsi="Arial" w:cs="Arial"/>
              </w:rPr>
              <w:t>Pemohon perlu mengisi maklumbalas pelanggan selepas penggunaan bilik mesyuarat dilaksanakan</w:t>
            </w:r>
          </w:p>
        </w:tc>
      </w:tr>
    </w:tbl>
    <w:p w14:paraId="74377738" w14:textId="77777777" w:rsidR="00A21A7E" w:rsidRDefault="00A21A7E"/>
    <w:p w14:paraId="0EE58A32" w14:textId="77777777" w:rsidR="00A21A7E" w:rsidRDefault="00DA5B4A">
      <w:pPr>
        <w:rPr>
          <w:rFonts w:ascii="Arial" w:eastAsia="Arial" w:hAnsi="Arial" w:cs="Arial"/>
          <w:b/>
          <w:bCs/>
          <w:color w:val="000000"/>
          <w:sz w:val="24"/>
          <w:szCs w:val="24"/>
        </w:rPr>
      </w:pPr>
      <w:r>
        <w:br w:type="page"/>
      </w:r>
    </w:p>
    <w:p w14:paraId="16F3548B" w14:textId="77777777" w:rsidR="00A21A7E" w:rsidRPr="002B2B63" w:rsidRDefault="00DA5B4A" w:rsidP="002B2B63">
      <w:pPr>
        <w:keepNext/>
        <w:keepLines/>
        <w:numPr>
          <w:ilvl w:val="0"/>
          <w:numId w:val="7"/>
        </w:numPr>
        <w:pBdr>
          <w:top w:val="nil"/>
          <w:left w:val="nil"/>
          <w:bottom w:val="nil"/>
          <w:right w:val="nil"/>
          <w:between w:val="nil"/>
        </w:pBdr>
        <w:spacing w:before="2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lastRenderedPageBreak/>
        <w:t>Pemodelan Maklumat</w:t>
      </w:r>
    </w:p>
    <w:p w14:paraId="0FFF0AB4" w14:textId="77777777" w:rsidR="00A21A7E" w:rsidRPr="002B2B63"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Penggunaan Notasi</w:t>
      </w:r>
    </w:p>
    <w:p w14:paraId="464A4354"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menyenaraikan notasi-notasi yang akan digunakan untuk menyediakan Model Maklumat. </w:t>
      </w:r>
    </w:p>
    <w:p w14:paraId="2A05C03D" w14:textId="77777777" w:rsidR="00A21A7E" w:rsidRDefault="00A21A7E">
      <w:pPr>
        <w:pBdr>
          <w:top w:val="nil"/>
          <w:left w:val="nil"/>
          <w:bottom w:val="nil"/>
          <w:right w:val="nil"/>
          <w:between w:val="nil"/>
        </w:pBdr>
        <w:spacing w:after="0" w:line="360" w:lineRule="auto"/>
        <w:ind w:left="1134"/>
        <w:jc w:val="both"/>
        <w:rPr>
          <w:rFonts w:ascii="Arial" w:eastAsia="Arial" w:hAnsi="Arial" w:cs="Arial"/>
          <w:color w:val="000000"/>
          <w:sz w:val="24"/>
          <w:szCs w:val="24"/>
        </w:rPr>
      </w:pPr>
    </w:p>
    <w:p w14:paraId="39ACAC04" w14:textId="77777777" w:rsidR="00A21A7E" w:rsidRPr="002B2B63" w:rsidRDefault="00DA5B4A"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Model Maklumat</w:t>
      </w:r>
    </w:p>
    <w:p w14:paraId="304FF6B6" w14:textId="1DA2C99F"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menyediakan Model Maklumat yang terdiri daripada Rajah Hubungan Entiti. </w:t>
      </w:r>
    </w:p>
    <w:p w14:paraId="091D92D6" w14:textId="6886F2A4" w:rsidR="002B2B63" w:rsidRDefault="002B2B63"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Contoh:</w:t>
      </w:r>
    </w:p>
    <w:p w14:paraId="06B8751E" w14:textId="77777777" w:rsidR="00A21A7E" w:rsidRDefault="00A21A7E">
      <w:pPr>
        <w:spacing w:line="276" w:lineRule="auto"/>
        <w:ind w:left="708"/>
        <w:jc w:val="center"/>
        <w:rPr>
          <w:b/>
          <w:bCs/>
        </w:rPr>
      </w:pPr>
    </w:p>
    <w:p w14:paraId="6D71C0EF" w14:textId="77777777" w:rsidR="00A21A7E" w:rsidRDefault="00DA5B4A">
      <w:pPr>
        <w:spacing w:line="276" w:lineRule="auto"/>
        <w:ind w:left="1134"/>
        <w:rPr>
          <w:b/>
          <w:bCs/>
        </w:rPr>
      </w:pPr>
      <w:r>
        <w:rPr>
          <w:b/>
          <w:bCs/>
        </w:rPr>
        <w:t>Rajah Hubungan Entiti (ERD) Konseptual</w:t>
      </w:r>
    </w:p>
    <w:p w14:paraId="40038424" w14:textId="77777777" w:rsidR="00A21A7E" w:rsidRDefault="00DA5B4A">
      <w:pPr>
        <w:pBdr>
          <w:top w:val="nil"/>
          <w:left w:val="nil"/>
          <w:bottom w:val="nil"/>
          <w:right w:val="nil"/>
          <w:between w:val="nil"/>
        </w:pBdr>
        <w:spacing w:after="0" w:line="360" w:lineRule="auto"/>
        <w:ind w:left="1134"/>
        <w:jc w:val="both"/>
        <w:rPr>
          <w:rFonts w:ascii="Arial" w:eastAsia="Arial" w:hAnsi="Arial" w:cs="Arial"/>
          <w:color w:val="000000"/>
          <w:sz w:val="24"/>
          <w:szCs w:val="24"/>
        </w:rPr>
      </w:pPr>
      <w:r>
        <w:rPr>
          <w:noProof/>
          <w:color w:val="000000"/>
        </w:rPr>
        <w:drawing>
          <wp:inline distT="0" distB="0" distL="0" distR="0" wp14:anchorId="174EB7A1" wp14:editId="41E7587B">
            <wp:extent cx="4946581" cy="3241652"/>
            <wp:effectExtent l="0" t="0" r="0" b="0"/>
            <wp:docPr id="502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946581" cy="3241652"/>
                    </a:xfrm>
                    <a:prstGeom prst="rect">
                      <a:avLst/>
                    </a:prstGeom>
                    <a:ln/>
                  </pic:spPr>
                </pic:pic>
              </a:graphicData>
            </a:graphic>
          </wp:inline>
        </w:drawing>
      </w:r>
    </w:p>
    <w:p w14:paraId="578B7CA0" w14:textId="77777777" w:rsidR="002B2B63" w:rsidRDefault="002B2B63" w:rsidP="002B2B63">
      <w:pPr>
        <w:keepNext/>
        <w:keepLines/>
        <w:pBdr>
          <w:top w:val="nil"/>
          <w:left w:val="nil"/>
          <w:bottom w:val="nil"/>
          <w:right w:val="nil"/>
          <w:between w:val="nil"/>
        </w:pBdr>
        <w:spacing w:before="40" w:after="0" w:line="480" w:lineRule="auto"/>
        <w:ind w:left="709"/>
        <w:jc w:val="both"/>
        <w:rPr>
          <w:rFonts w:ascii="Arial" w:eastAsia="Arial" w:hAnsi="Arial" w:cs="Arial"/>
          <w:b/>
          <w:bCs/>
          <w:color w:val="000000"/>
          <w:sz w:val="24"/>
          <w:szCs w:val="24"/>
        </w:rPr>
      </w:pPr>
    </w:p>
    <w:p w14:paraId="28567E6A" w14:textId="2648F27D" w:rsidR="002B2B63" w:rsidRDefault="002B2B63" w:rsidP="002B2B63">
      <w:pPr>
        <w:keepNext/>
        <w:keepLines/>
        <w:numPr>
          <w:ilvl w:val="1"/>
          <w:numId w:val="7"/>
        </w:numPr>
        <w:pBdr>
          <w:top w:val="nil"/>
          <w:left w:val="nil"/>
          <w:bottom w:val="nil"/>
          <w:right w:val="nil"/>
          <w:between w:val="nil"/>
        </w:pBdr>
        <w:spacing w:before="40" w:after="0" w:line="480" w:lineRule="auto"/>
        <w:ind w:left="709" w:hanging="709"/>
        <w:jc w:val="both"/>
        <w:rPr>
          <w:rFonts w:ascii="Arial" w:eastAsia="Arial" w:hAnsi="Arial" w:cs="Arial"/>
          <w:b/>
          <w:bCs/>
          <w:color w:val="000000"/>
          <w:sz w:val="24"/>
          <w:szCs w:val="24"/>
        </w:rPr>
      </w:pPr>
      <w:r>
        <w:rPr>
          <w:rFonts w:ascii="Arial" w:eastAsia="Arial" w:hAnsi="Arial" w:cs="Arial"/>
          <w:b/>
          <w:bCs/>
          <w:color w:val="000000"/>
          <w:sz w:val="24"/>
          <w:szCs w:val="24"/>
        </w:rPr>
        <w:t>Maklumat</w:t>
      </w:r>
      <w:r>
        <w:rPr>
          <w:rFonts w:ascii="Arial" w:eastAsia="Arial" w:hAnsi="Arial" w:cs="Arial"/>
          <w:b/>
          <w:bCs/>
          <w:color w:val="000000"/>
          <w:sz w:val="24"/>
          <w:szCs w:val="24"/>
        </w:rPr>
        <w:t xml:space="preserve"> Entiti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1440"/>
        <w:gridCol w:w="2880"/>
        <w:gridCol w:w="4444"/>
      </w:tblGrid>
      <w:tr w:rsidR="002B2B63" w:rsidRPr="00F0054A" w14:paraId="2FB72AE9" w14:textId="77777777" w:rsidTr="00C94810">
        <w:trPr>
          <w:trHeight w:val="431"/>
        </w:trPr>
        <w:tc>
          <w:tcPr>
            <w:tcW w:w="1998" w:type="dxa"/>
            <w:gridSpan w:val="2"/>
            <w:tcBorders>
              <w:right w:val="single" w:sz="4" w:space="0" w:color="auto"/>
            </w:tcBorders>
            <w:shd w:val="clear" w:color="auto" w:fill="F2F2F2"/>
          </w:tcPr>
          <w:p w14:paraId="2C9B522C" w14:textId="77777777"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sidRPr="00F0054A">
              <w:rPr>
                <w:rFonts w:ascii="Arial" w:eastAsia="Batang" w:hAnsi="Arial" w:cs="Arial"/>
                <w:b/>
                <w:kern w:val="2"/>
                <w:sz w:val="20"/>
                <w:szCs w:val="20"/>
                <w:lang w:eastAsia="ko-KR"/>
              </w:rPr>
              <w:t xml:space="preserve">Nama Entiti </w:t>
            </w:r>
          </w:p>
        </w:tc>
        <w:tc>
          <w:tcPr>
            <w:tcW w:w="7324" w:type="dxa"/>
            <w:gridSpan w:val="2"/>
            <w:tcBorders>
              <w:left w:val="single" w:sz="4" w:space="0" w:color="auto"/>
            </w:tcBorders>
          </w:tcPr>
          <w:p w14:paraId="5DAC2292" w14:textId="644DC01E"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eastAsia="ko-KR"/>
              </w:rPr>
              <w:t>TEMPAHAN ASET</w:t>
            </w:r>
          </w:p>
        </w:tc>
      </w:tr>
      <w:tr w:rsidR="002B2B63" w:rsidRPr="00F0054A" w14:paraId="5827879B" w14:textId="77777777" w:rsidTr="00C94810">
        <w:trPr>
          <w:trHeight w:val="530"/>
        </w:trPr>
        <w:tc>
          <w:tcPr>
            <w:tcW w:w="1998" w:type="dxa"/>
            <w:gridSpan w:val="2"/>
            <w:tcBorders>
              <w:right w:val="single" w:sz="4" w:space="0" w:color="auto"/>
            </w:tcBorders>
            <w:shd w:val="clear" w:color="auto" w:fill="F2F2F2"/>
          </w:tcPr>
          <w:p w14:paraId="20F5E764" w14:textId="77777777" w:rsidR="002B2B63" w:rsidRPr="00F0054A" w:rsidRDefault="002B2B63" w:rsidP="00C94810">
            <w:pPr>
              <w:widowControl w:val="0"/>
              <w:wordWrap w:val="0"/>
              <w:autoSpaceDE w:val="0"/>
              <w:autoSpaceDN w:val="0"/>
              <w:adjustRightInd w:val="0"/>
              <w:spacing w:line="240" w:lineRule="auto"/>
              <w:rPr>
                <w:rFonts w:ascii="Arial" w:eastAsia="Batang" w:hAnsi="Arial" w:cs="Arial"/>
                <w:kern w:val="2"/>
                <w:sz w:val="20"/>
                <w:szCs w:val="20"/>
                <w:lang w:eastAsia="ko-KR"/>
              </w:rPr>
            </w:pPr>
            <w:r w:rsidRPr="00F0054A">
              <w:rPr>
                <w:rFonts w:ascii="Arial" w:eastAsia="Batang" w:hAnsi="Arial" w:cs="Arial"/>
                <w:b/>
                <w:kern w:val="2"/>
                <w:sz w:val="20"/>
                <w:szCs w:val="20"/>
                <w:lang w:eastAsia="ko-KR"/>
              </w:rPr>
              <w:t>Keterangan Entiti</w:t>
            </w:r>
          </w:p>
        </w:tc>
        <w:tc>
          <w:tcPr>
            <w:tcW w:w="7324" w:type="dxa"/>
            <w:gridSpan w:val="2"/>
            <w:tcBorders>
              <w:left w:val="single" w:sz="4" w:space="0" w:color="auto"/>
            </w:tcBorders>
          </w:tcPr>
          <w:p w14:paraId="14BAAA64" w14:textId="6749C42D"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sidRPr="002B2B63">
              <w:rPr>
                <w:rFonts w:ascii="Arial" w:eastAsia="Batang" w:hAnsi="Arial" w:cs="Arial"/>
                <w:kern w:val="2"/>
                <w:sz w:val="20"/>
                <w:szCs w:val="20"/>
                <w:lang w:eastAsia="ko-KR"/>
              </w:rPr>
              <w:t xml:space="preserve">Butiran tempahan </w:t>
            </w:r>
            <w:r>
              <w:rPr>
                <w:rFonts w:ascii="Arial" w:eastAsia="Batang" w:hAnsi="Arial" w:cs="Arial"/>
                <w:kern w:val="2"/>
                <w:sz w:val="20"/>
                <w:szCs w:val="20"/>
                <w:lang w:eastAsia="ko-KR"/>
              </w:rPr>
              <w:t>aset.</w:t>
            </w:r>
          </w:p>
        </w:tc>
      </w:tr>
      <w:tr w:rsidR="002B2B63" w:rsidRPr="00F0054A" w14:paraId="14648FA2" w14:textId="77777777" w:rsidTr="00C94810">
        <w:trPr>
          <w:trHeight w:val="279"/>
        </w:trPr>
        <w:tc>
          <w:tcPr>
            <w:tcW w:w="558" w:type="dxa"/>
            <w:shd w:val="clear" w:color="auto" w:fill="D9D9D9"/>
          </w:tcPr>
          <w:p w14:paraId="7F8A37DF" w14:textId="77777777" w:rsidR="002B2B63" w:rsidRPr="00F0054A" w:rsidRDefault="002B2B63" w:rsidP="00C94810">
            <w:pPr>
              <w:widowControl w:val="0"/>
              <w:wordWrap w:val="0"/>
              <w:autoSpaceDE w:val="0"/>
              <w:autoSpaceDN w:val="0"/>
              <w:spacing w:line="240" w:lineRule="auto"/>
              <w:jc w:val="center"/>
              <w:rPr>
                <w:rFonts w:ascii="Arial" w:eastAsia="Batang" w:hAnsi="Arial" w:cs="Arial"/>
                <w:b/>
                <w:kern w:val="2"/>
                <w:sz w:val="20"/>
                <w:szCs w:val="20"/>
                <w:lang w:eastAsia="ko-KR"/>
              </w:rPr>
            </w:pPr>
            <w:r w:rsidRPr="00F0054A">
              <w:rPr>
                <w:rFonts w:ascii="Arial" w:eastAsia="Batang" w:hAnsi="Arial" w:cs="Arial"/>
                <w:b/>
                <w:kern w:val="2"/>
                <w:sz w:val="20"/>
                <w:szCs w:val="20"/>
                <w:lang w:eastAsia="ko-KR"/>
              </w:rPr>
              <w:t>Bil.</w:t>
            </w:r>
          </w:p>
        </w:tc>
        <w:tc>
          <w:tcPr>
            <w:tcW w:w="8764" w:type="dxa"/>
            <w:gridSpan w:val="3"/>
            <w:shd w:val="clear" w:color="auto" w:fill="D9D9D9"/>
          </w:tcPr>
          <w:p w14:paraId="748E5BCC" w14:textId="5B2BC062" w:rsidR="002B2B63" w:rsidRPr="00F0054A" w:rsidRDefault="002B2B63" w:rsidP="00C94810">
            <w:pPr>
              <w:widowControl w:val="0"/>
              <w:wordWrap w:val="0"/>
              <w:autoSpaceDE w:val="0"/>
              <w:autoSpaceDN w:val="0"/>
              <w:spacing w:line="240" w:lineRule="auto"/>
              <w:rPr>
                <w:rFonts w:ascii="Arial" w:eastAsia="Batang" w:hAnsi="Arial" w:cs="Arial"/>
                <w:b/>
                <w:kern w:val="2"/>
                <w:sz w:val="20"/>
                <w:szCs w:val="20"/>
                <w:lang w:eastAsia="ko-KR"/>
              </w:rPr>
            </w:pPr>
            <w:r w:rsidRPr="00F0054A">
              <w:rPr>
                <w:rFonts w:ascii="Arial" w:eastAsia="Batang" w:hAnsi="Arial" w:cs="Arial"/>
                <w:b/>
                <w:kern w:val="2"/>
                <w:sz w:val="20"/>
                <w:szCs w:val="20"/>
                <w:lang w:eastAsia="ko-KR"/>
              </w:rPr>
              <w:t xml:space="preserve">Peraturan Bisnes </w:t>
            </w:r>
            <w:r>
              <w:rPr>
                <w:rFonts w:ascii="Arial" w:eastAsia="Batang" w:hAnsi="Arial" w:cs="Arial"/>
                <w:b/>
                <w:kern w:val="2"/>
                <w:sz w:val="20"/>
                <w:szCs w:val="20"/>
                <w:lang w:eastAsia="ko-KR"/>
              </w:rPr>
              <w:t xml:space="preserve">– </w:t>
            </w:r>
            <w:proofErr w:type="spellStart"/>
            <w:r>
              <w:rPr>
                <w:rFonts w:ascii="Arial" w:eastAsia="Batang" w:hAnsi="Arial" w:cs="Arial"/>
                <w:b/>
                <w:kern w:val="2"/>
                <w:sz w:val="20"/>
                <w:szCs w:val="20"/>
                <w:lang w:eastAsia="ko-KR"/>
              </w:rPr>
              <w:t>Modaliti</w:t>
            </w:r>
            <w:proofErr w:type="spellEnd"/>
            <w:r>
              <w:rPr>
                <w:rFonts w:ascii="Arial" w:eastAsia="Batang" w:hAnsi="Arial" w:cs="Arial"/>
                <w:b/>
                <w:kern w:val="2"/>
                <w:sz w:val="20"/>
                <w:szCs w:val="20"/>
                <w:lang w:eastAsia="ko-KR"/>
              </w:rPr>
              <w:t xml:space="preserve"> dan </w:t>
            </w:r>
            <w:proofErr w:type="spellStart"/>
            <w:r>
              <w:rPr>
                <w:rFonts w:ascii="Arial" w:eastAsia="Batang" w:hAnsi="Arial" w:cs="Arial"/>
                <w:b/>
                <w:kern w:val="2"/>
                <w:sz w:val="20"/>
                <w:szCs w:val="20"/>
                <w:lang w:eastAsia="ko-KR"/>
              </w:rPr>
              <w:t>kardinaliti</w:t>
            </w:r>
            <w:proofErr w:type="spellEnd"/>
            <w:r>
              <w:rPr>
                <w:rFonts w:ascii="Arial" w:eastAsia="Batang" w:hAnsi="Arial" w:cs="Arial"/>
                <w:b/>
                <w:kern w:val="2"/>
                <w:sz w:val="20"/>
                <w:szCs w:val="20"/>
                <w:lang w:eastAsia="ko-KR"/>
              </w:rPr>
              <w:t xml:space="preserve"> </w:t>
            </w:r>
            <w:r w:rsidRPr="00F0054A">
              <w:rPr>
                <w:rFonts w:ascii="Arial" w:eastAsia="Batang" w:hAnsi="Arial" w:cs="Arial"/>
                <w:b/>
                <w:kern w:val="2"/>
                <w:sz w:val="20"/>
                <w:szCs w:val="20"/>
                <w:lang w:eastAsia="ko-KR"/>
              </w:rPr>
              <w:t xml:space="preserve">(syarat hubungan dengan entiti yang lain) </w:t>
            </w:r>
          </w:p>
        </w:tc>
      </w:tr>
      <w:tr w:rsidR="002B2B63" w:rsidRPr="00F0054A" w14:paraId="65B8865C" w14:textId="77777777" w:rsidTr="00C94810">
        <w:trPr>
          <w:trHeight w:val="277"/>
        </w:trPr>
        <w:tc>
          <w:tcPr>
            <w:tcW w:w="9322" w:type="dxa"/>
            <w:gridSpan w:val="4"/>
          </w:tcPr>
          <w:p w14:paraId="70E6EA54" w14:textId="38805A26" w:rsidR="002B2B63" w:rsidRPr="00F0054A" w:rsidRDefault="002B2B63" w:rsidP="002B2B63">
            <w:pPr>
              <w:widowControl w:val="0"/>
              <w:wordWrap w:val="0"/>
              <w:autoSpaceDE w:val="0"/>
              <w:autoSpaceDN w:val="0"/>
              <w:spacing w:after="0" w:line="240" w:lineRule="auto"/>
              <w:rPr>
                <w:rFonts w:ascii="Arial" w:eastAsia="Batang" w:hAnsi="Arial" w:cs="Arial"/>
                <w:color w:val="4BACC6"/>
                <w:kern w:val="2"/>
                <w:sz w:val="20"/>
                <w:szCs w:val="20"/>
                <w:lang w:eastAsia="ko-KR"/>
              </w:rPr>
            </w:pPr>
            <w:r w:rsidRPr="002B2B63">
              <w:rPr>
                <w:rFonts w:ascii="Arial" w:eastAsia="Batang" w:hAnsi="Arial" w:cs="Arial"/>
                <w:color w:val="767171" w:themeColor="background2" w:themeShade="80"/>
                <w:kern w:val="2"/>
                <w:sz w:val="20"/>
                <w:szCs w:val="20"/>
                <w:lang w:eastAsia="ko-KR"/>
              </w:rPr>
              <w:t>Masukkan hubungan entiti ini dengan entiti-entiti lain. Jelaskan secara ringkas peraturan bisnes yang berkaitan dengan hubungan tersebut.</w:t>
            </w:r>
          </w:p>
        </w:tc>
      </w:tr>
      <w:tr w:rsidR="002B2B63" w:rsidRPr="00F0054A" w14:paraId="3E440973" w14:textId="77777777" w:rsidTr="00C94810">
        <w:trPr>
          <w:trHeight w:val="277"/>
        </w:trPr>
        <w:tc>
          <w:tcPr>
            <w:tcW w:w="558" w:type="dxa"/>
          </w:tcPr>
          <w:p w14:paraId="73075C59" w14:textId="7D5C8CEF" w:rsidR="002B2B63" w:rsidRPr="00F0054A" w:rsidRDefault="002B2B63" w:rsidP="002B2B63">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eastAsia="ko-KR"/>
              </w:rPr>
              <w:t>1</w:t>
            </w:r>
          </w:p>
        </w:tc>
        <w:tc>
          <w:tcPr>
            <w:tcW w:w="8764" w:type="dxa"/>
            <w:gridSpan w:val="3"/>
          </w:tcPr>
          <w:p w14:paraId="7C6EB5DE" w14:textId="2830F3C9" w:rsidR="002B2B63" w:rsidRPr="00F0054A" w:rsidRDefault="002B2B63" w:rsidP="002B2B63">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val="ms-MY" w:eastAsia="ko-KR"/>
              </w:rPr>
              <w:t>Setiap TEMPAHAN</w:t>
            </w:r>
            <w:r>
              <w:rPr>
                <w:rFonts w:ascii="Arial" w:eastAsia="Batang" w:hAnsi="Arial" w:cs="Arial"/>
                <w:kern w:val="2"/>
                <w:sz w:val="20"/>
                <w:szCs w:val="20"/>
                <w:lang w:val="ms-MY" w:eastAsia="ko-KR"/>
              </w:rPr>
              <w:t xml:space="preserve"> ASET</w:t>
            </w:r>
            <w:r>
              <w:rPr>
                <w:rFonts w:ascii="Arial" w:eastAsia="Batang" w:hAnsi="Arial" w:cs="Arial"/>
                <w:kern w:val="2"/>
                <w:sz w:val="20"/>
                <w:szCs w:val="20"/>
                <w:lang w:val="ms-MY" w:eastAsia="ko-KR"/>
              </w:rPr>
              <w:t xml:space="preserve"> mesti dibuat oleh satu, dan hanya satu PENGGUNA.</w:t>
            </w:r>
          </w:p>
        </w:tc>
      </w:tr>
      <w:tr w:rsidR="002B2B63" w:rsidRPr="00F0054A" w14:paraId="49571C7B" w14:textId="77777777" w:rsidTr="00C94810">
        <w:trPr>
          <w:trHeight w:val="277"/>
        </w:trPr>
        <w:tc>
          <w:tcPr>
            <w:tcW w:w="558" w:type="dxa"/>
          </w:tcPr>
          <w:p w14:paraId="532B47BC" w14:textId="6297A47C" w:rsidR="002B2B63" w:rsidRPr="00F0054A" w:rsidRDefault="002B2B63" w:rsidP="002B2B63">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eastAsia="ko-KR"/>
              </w:rPr>
              <w:lastRenderedPageBreak/>
              <w:t>2</w:t>
            </w:r>
          </w:p>
        </w:tc>
        <w:tc>
          <w:tcPr>
            <w:tcW w:w="8764" w:type="dxa"/>
            <w:gridSpan w:val="3"/>
          </w:tcPr>
          <w:p w14:paraId="3E6BD1A9" w14:textId="380A4742" w:rsidR="002B2B63" w:rsidRPr="00F0054A" w:rsidRDefault="002B2B63" w:rsidP="002B2B63">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val="ms-MY" w:eastAsia="ko-KR"/>
              </w:rPr>
              <w:t>Setiap TEMPAHAN</w:t>
            </w:r>
            <w:r>
              <w:rPr>
                <w:rFonts w:ascii="Arial" w:eastAsia="Batang" w:hAnsi="Arial" w:cs="Arial"/>
                <w:kern w:val="2"/>
                <w:sz w:val="20"/>
                <w:szCs w:val="20"/>
                <w:lang w:val="ms-MY" w:eastAsia="ko-KR"/>
              </w:rPr>
              <w:t xml:space="preserve"> ASET</w:t>
            </w:r>
            <w:r>
              <w:rPr>
                <w:rFonts w:ascii="Arial" w:eastAsia="Batang" w:hAnsi="Arial" w:cs="Arial"/>
                <w:kern w:val="2"/>
                <w:sz w:val="20"/>
                <w:szCs w:val="20"/>
                <w:lang w:val="ms-MY" w:eastAsia="ko-KR"/>
              </w:rPr>
              <w:t xml:space="preserve"> </w:t>
            </w:r>
            <w:r>
              <w:rPr>
                <w:rFonts w:ascii="Arial" w:eastAsia="Batang" w:hAnsi="Arial" w:cs="Arial"/>
                <w:kern w:val="2"/>
                <w:sz w:val="20"/>
                <w:szCs w:val="20"/>
                <w:lang w:val="ms-MY" w:eastAsia="ko-KR"/>
              </w:rPr>
              <w:t>boleh melibatkan satu atau lebih ASET</w:t>
            </w:r>
            <w:r>
              <w:rPr>
                <w:rFonts w:ascii="Arial" w:eastAsia="Batang" w:hAnsi="Arial" w:cs="Arial"/>
                <w:kern w:val="2"/>
                <w:sz w:val="20"/>
                <w:szCs w:val="20"/>
                <w:lang w:val="ms-MY" w:eastAsia="ko-KR"/>
              </w:rPr>
              <w:t>.</w:t>
            </w:r>
          </w:p>
        </w:tc>
      </w:tr>
      <w:tr w:rsidR="002B2B63" w:rsidRPr="00F0054A" w14:paraId="470725BF" w14:textId="77777777" w:rsidTr="00C94810">
        <w:tc>
          <w:tcPr>
            <w:tcW w:w="9322" w:type="dxa"/>
            <w:gridSpan w:val="4"/>
            <w:shd w:val="clear" w:color="auto" w:fill="D9D9D9"/>
          </w:tcPr>
          <w:p w14:paraId="58581AC0" w14:textId="77777777" w:rsidR="002B2B63" w:rsidRPr="00F0054A" w:rsidRDefault="002B2B63" w:rsidP="002B2B63">
            <w:pPr>
              <w:widowControl w:val="0"/>
              <w:wordWrap w:val="0"/>
              <w:autoSpaceDE w:val="0"/>
              <w:autoSpaceDN w:val="0"/>
              <w:spacing w:line="240" w:lineRule="auto"/>
              <w:rPr>
                <w:rFonts w:ascii="Arial" w:eastAsia="Batang" w:hAnsi="Arial" w:cs="Arial"/>
                <w:b/>
                <w:kern w:val="2"/>
                <w:sz w:val="20"/>
                <w:szCs w:val="20"/>
                <w:lang w:eastAsia="ko-KR"/>
              </w:rPr>
            </w:pPr>
            <w:r w:rsidRPr="00F0054A">
              <w:rPr>
                <w:rFonts w:ascii="Arial" w:eastAsia="Batang" w:hAnsi="Arial" w:cs="Arial"/>
                <w:b/>
                <w:kern w:val="2"/>
                <w:sz w:val="20"/>
                <w:szCs w:val="20"/>
                <w:lang w:eastAsia="ko-KR"/>
              </w:rPr>
              <w:t>Kapasiti Maklumat (jumlah rekod yang disimpan)</w:t>
            </w:r>
          </w:p>
        </w:tc>
      </w:tr>
      <w:tr w:rsidR="002B2B63" w:rsidRPr="00F0054A" w14:paraId="0B75436A" w14:textId="77777777" w:rsidTr="00865851">
        <w:trPr>
          <w:trHeight w:val="359"/>
        </w:trPr>
        <w:tc>
          <w:tcPr>
            <w:tcW w:w="4878" w:type="dxa"/>
            <w:gridSpan w:val="3"/>
          </w:tcPr>
          <w:p w14:paraId="45041C05" w14:textId="707F1348" w:rsidR="002B2B63" w:rsidRPr="00F0054A" w:rsidRDefault="002B2B63" w:rsidP="002B2B63">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val="ms-MY" w:eastAsia="ko-KR"/>
              </w:rPr>
              <w:t>Permulaan</w:t>
            </w:r>
            <w:r w:rsidRPr="001B20E4">
              <w:rPr>
                <w:rFonts w:ascii="Arial" w:eastAsia="Batang" w:hAnsi="Arial" w:cs="Arial"/>
                <w:kern w:val="2"/>
                <w:sz w:val="20"/>
                <w:szCs w:val="20"/>
                <w:lang w:val="ms-MY" w:eastAsia="ko-KR"/>
              </w:rPr>
              <w:t>:</w:t>
            </w:r>
            <w:r>
              <w:rPr>
                <w:rFonts w:ascii="Arial" w:eastAsia="Batang" w:hAnsi="Arial" w:cs="Arial"/>
                <w:kern w:val="2"/>
                <w:sz w:val="20"/>
                <w:szCs w:val="20"/>
                <w:lang w:val="ms-MY" w:eastAsia="ko-KR"/>
              </w:rPr>
              <w:t xml:space="preserve"> 10</w:t>
            </w:r>
          </w:p>
        </w:tc>
        <w:tc>
          <w:tcPr>
            <w:tcW w:w="4444" w:type="dxa"/>
          </w:tcPr>
          <w:p w14:paraId="129579FB" w14:textId="52CEE02F" w:rsidR="002B2B63" w:rsidRPr="00F0054A" w:rsidRDefault="002B2B63" w:rsidP="002B2B63">
            <w:pPr>
              <w:widowControl w:val="0"/>
              <w:wordWrap w:val="0"/>
              <w:autoSpaceDE w:val="0"/>
              <w:autoSpaceDN w:val="0"/>
              <w:spacing w:line="240" w:lineRule="auto"/>
              <w:rPr>
                <w:rFonts w:ascii="Arial" w:eastAsia="Batang" w:hAnsi="Arial" w:cs="Arial"/>
                <w:kern w:val="2"/>
                <w:sz w:val="20"/>
                <w:szCs w:val="20"/>
                <w:lang w:eastAsia="ko-KR"/>
              </w:rPr>
            </w:pPr>
            <w:r w:rsidRPr="001B20E4">
              <w:rPr>
                <w:rFonts w:ascii="Arial" w:eastAsia="Batang" w:hAnsi="Arial" w:cs="Arial"/>
                <w:kern w:val="2"/>
                <w:sz w:val="20"/>
                <w:szCs w:val="20"/>
                <w:lang w:val="ms-MY" w:eastAsia="ko-KR"/>
              </w:rPr>
              <w:t>Kadar Peningkatan Tahunan (%):</w:t>
            </w:r>
            <w:r>
              <w:rPr>
                <w:rFonts w:ascii="Arial" w:eastAsia="Batang" w:hAnsi="Arial" w:cs="Arial"/>
                <w:kern w:val="2"/>
                <w:sz w:val="20"/>
                <w:szCs w:val="20"/>
                <w:lang w:val="ms-MY" w:eastAsia="ko-KR"/>
              </w:rPr>
              <w:t xml:space="preserve"> 50</w:t>
            </w:r>
          </w:p>
        </w:tc>
      </w:tr>
    </w:tbl>
    <w:p w14:paraId="16852B66" w14:textId="77777777" w:rsidR="002B2B63" w:rsidRPr="002B2B63" w:rsidRDefault="002B2B63" w:rsidP="002B2B63">
      <w:pPr>
        <w:keepNext/>
        <w:keepLines/>
        <w:pBdr>
          <w:top w:val="nil"/>
          <w:left w:val="nil"/>
          <w:bottom w:val="nil"/>
          <w:right w:val="nil"/>
          <w:between w:val="nil"/>
        </w:pBdr>
        <w:spacing w:before="40" w:after="0" w:line="480" w:lineRule="auto"/>
        <w:ind w:left="709"/>
        <w:jc w:val="both"/>
        <w:rPr>
          <w:rFonts w:ascii="Arial" w:eastAsia="Arial" w:hAnsi="Arial" w:cs="Arial"/>
          <w:b/>
          <w:bCs/>
          <w:color w:val="000000"/>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1440"/>
        <w:gridCol w:w="2880"/>
        <w:gridCol w:w="4444"/>
      </w:tblGrid>
      <w:tr w:rsidR="002B2B63" w:rsidRPr="00F0054A" w14:paraId="1D02EA65" w14:textId="77777777" w:rsidTr="00C94810">
        <w:trPr>
          <w:trHeight w:val="431"/>
        </w:trPr>
        <w:tc>
          <w:tcPr>
            <w:tcW w:w="1998" w:type="dxa"/>
            <w:gridSpan w:val="2"/>
            <w:tcBorders>
              <w:right w:val="single" w:sz="4" w:space="0" w:color="auto"/>
            </w:tcBorders>
            <w:shd w:val="clear" w:color="auto" w:fill="F2F2F2"/>
          </w:tcPr>
          <w:p w14:paraId="77EA9B64" w14:textId="77777777"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sidRPr="00F0054A">
              <w:rPr>
                <w:rFonts w:ascii="Arial" w:eastAsia="Batang" w:hAnsi="Arial" w:cs="Arial"/>
                <w:b/>
                <w:kern w:val="2"/>
                <w:sz w:val="20"/>
                <w:szCs w:val="20"/>
                <w:lang w:eastAsia="ko-KR"/>
              </w:rPr>
              <w:t xml:space="preserve">Nama Entiti </w:t>
            </w:r>
          </w:p>
        </w:tc>
        <w:tc>
          <w:tcPr>
            <w:tcW w:w="7324" w:type="dxa"/>
            <w:gridSpan w:val="2"/>
            <w:tcBorders>
              <w:left w:val="single" w:sz="4" w:space="0" w:color="auto"/>
            </w:tcBorders>
          </w:tcPr>
          <w:p w14:paraId="7E585006" w14:textId="300A8609"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p>
        </w:tc>
      </w:tr>
      <w:tr w:rsidR="002B2B63" w:rsidRPr="00F0054A" w14:paraId="4112E4F6" w14:textId="77777777" w:rsidTr="00C94810">
        <w:trPr>
          <w:trHeight w:val="530"/>
        </w:trPr>
        <w:tc>
          <w:tcPr>
            <w:tcW w:w="1998" w:type="dxa"/>
            <w:gridSpan w:val="2"/>
            <w:tcBorders>
              <w:right w:val="single" w:sz="4" w:space="0" w:color="auto"/>
            </w:tcBorders>
            <w:shd w:val="clear" w:color="auto" w:fill="F2F2F2"/>
          </w:tcPr>
          <w:p w14:paraId="13E6F40B" w14:textId="77777777" w:rsidR="002B2B63" w:rsidRPr="00F0054A" w:rsidRDefault="002B2B63" w:rsidP="00C94810">
            <w:pPr>
              <w:widowControl w:val="0"/>
              <w:wordWrap w:val="0"/>
              <w:autoSpaceDE w:val="0"/>
              <w:autoSpaceDN w:val="0"/>
              <w:adjustRightInd w:val="0"/>
              <w:spacing w:line="240" w:lineRule="auto"/>
              <w:rPr>
                <w:rFonts w:ascii="Arial" w:eastAsia="Batang" w:hAnsi="Arial" w:cs="Arial"/>
                <w:kern w:val="2"/>
                <w:sz w:val="20"/>
                <w:szCs w:val="20"/>
                <w:lang w:eastAsia="ko-KR"/>
              </w:rPr>
            </w:pPr>
            <w:r w:rsidRPr="00F0054A">
              <w:rPr>
                <w:rFonts w:ascii="Arial" w:eastAsia="Batang" w:hAnsi="Arial" w:cs="Arial"/>
                <w:b/>
                <w:kern w:val="2"/>
                <w:sz w:val="20"/>
                <w:szCs w:val="20"/>
                <w:lang w:eastAsia="ko-KR"/>
              </w:rPr>
              <w:t>Keterangan Entiti</w:t>
            </w:r>
          </w:p>
        </w:tc>
        <w:tc>
          <w:tcPr>
            <w:tcW w:w="7324" w:type="dxa"/>
            <w:gridSpan w:val="2"/>
            <w:tcBorders>
              <w:left w:val="single" w:sz="4" w:space="0" w:color="auto"/>
            </w:tcBorders>
          </w:tcPr>
          <w:p w14:paraId="1E2D0B30" w14:textId="1EC4D63F"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p>
        </w:tc>
      </w:tr>
      <w:tr w:rsidR="002B2B63" w:rsidRPr="00F0054A" w14:paraId="5DA4E202" w14:textId="77777777" w:rsidTr="00C94810">
        <w:trPr>
          <w:trHeight w:val="279"/>
        </w:trPr>
        <w:tc>
          <w:tcPr>
            <w:tcW w:w="558" w:type="dxa"/>
            <w:shd w:val="clear" w:color="auto" w:fill="D9D9D9"/>
          </w:tcPr>
          <w:p w14:paraId="0CE697DF" w14:textId="77777777" w:rsidR="002B2B63" w:rsidRPr="00F0054A" w:rsidRDefault="002B2B63" w:rsidP="00C94810">
            <w:pPr>
              <w:widowControl w:val="0"/>
              <w:wordWrap w:val="0"/>
              <w:autoSpaceDE w:val="0"/>
              <w:autoSpaceDN w:val="0"/>
              <w:spacing w:line="240" w:lineRule="auto"/>
              <w:jc w:val="center"/>
              <w:rPr>
                <w:rFonts w:ascii="Arial" w:eastAsia="Batang" w:hAnsi="Arial" w:cs="Arial"/>
                <w:b/>
                <w:kern w:val="2"/>
                <w:sz w:val="20"/>
                <w:szCs w:val="20"/>
                <w:lang w:eastAsia="ko-KR"/>
              </w:rPr>
            </w:pPr>
            <w:r w:rsidRPr="00F0054A">
              <w:rPr>
                <w:rFonts w:ascii="Arial" w:eastAsia="Batang" w:hAnsi="Arial" w:cs="Arial"/>
                <w:b/>
                <w:kern w:val="2"/>
                <w:sz w:val="20"/>
                <w:szCs w:val="20"/>
                <w:lang w:eastAsia="ko-KR"/>
              </w:rPr>
              <w:t>Bil.</w:t>
            </w:r>
          </w:p>
        </w:tc>
        <w:tc>
          <w:tcPr>
            <w:tcW w:w="8764" w:type="dxa"/>
            <w:gridSpan w:val="3"/>
            <w:shd w:val="clear" w:color="auto" w:fill="D9D9D9"/>
          </w:tcPr>
          <w:p w14:paraId="055D0C13" w14:textId="77777777" w:rsidR="002B2B63" w:rsidRPr="00F0054A" w:rsidRDefault="002B2B63" w:rsidP="00C94810">
            <w:pPr>
              <w:widowControl w:val="0"/>
              <w:wordWrap w:val="0"/>
              <w:autoSpaceDE w:val="0"/>
              <w:autoSpaceDN w:val="0"/>
              <w:spacing w:line="240" w:lineRule="auto"/>
              <w:rPr>
                <w:rFonts w:ascii="Arial" w:eastAsia="Batang" w:hAnsi="Arial" w:cs="Arial"/>
                <w:b/>
                <w:kern w:val="2"/>
                <w:sz w:val="20"/>
                <w:szCs w:val="20"/>
                <w:lang w:eastAsia="ko-KR"/>
              </w:rPr>
            </w:pPr>
            <w:r w:rsidRPr="00F0054A">
              <w:rPr>
                <w:rFonts w:ascii="Arial" w:eastAsia="Batang" w:hAnsi="Arial" w:cs="Arial"/>
                <w:b/>
                <w:kern w:val="2"/>
                <w:sz w:val="20"/>
                <w:szCs w:val="20"/>
                <w:lang w:eastAsia="ko-KR"/>
              </w:rPr>
              <w:t xml:space="preserve">Peraturan Bisnes </w:t>
            </w:r>
            <w:r>
              <w:rPr>
                <w:rFonts w:ascii="Arial" w:eastAsia="Batang" w:hAnsi="Arial" w:cs="Arial"/>
                <w:b/>
                <w:kern w:val="2"/>
                <w:sz w:val="20"/>
                <w:szCs w:val="20"/>
                <w:lang w:eastAsia="ko-KR"/>
              </w:rPr>
              <w:t xml:space="preserve">– </w:t>
            </w:r>
            <w:proofErr w:type="spellStart"/>
            <w:r>
              <w:rPr>
                <w:rFonts w:ascii="Arial" w:eastAsia="Batang" w:hAnsi="Arial" w:cs="Arial"/>
                <w:b/>
                <w:kern w:val="2"/>
                <w:sz w:val="20"/>
                <w:szCs w:val="20"/>
                <w:lang w:eastAsia="ko-KR"/>
              </w:rPr>
              <w:t>Modaliti</w:t>
            </w:r>
            <w:proofErr w:type="spellEnd"/>
            <w:r>
              <w:rPr>
                <w:rFonts w:ascii="Arial" w:eastAsia="Batang" w:hAnsi="Arial" w:cs="Arial"/>
                <w:b/>
                <w:kern w:val="2"/>
                <w:sz w:val="20"/>
                <w:szCs w:val="20"/>
                <w:lang w:eastAsia="ko-KR"/>
              </w:rPr>
              <w:t xml:space="preserve"> dan </w:t>
            </w:r>
            <w:proofErr w:type="spellStart"/>
            <w:r>
              <w:rPr>
                <w:rFonts w:ascii="Arial" w:eastAsia="Batang" w:hAnsi="Arial" w:cs="Arial"/>
                <w:b/>
                <w:kern w:val="2"/>
                <w:sz w:val="20"/>
                <w:szCs w:val="20"/>
                <w:lang w:eastAsia="ko-KR"/>
              </w:rPr>
              <w:t>kardinaliti</w:t>
            </w:r>
            <w:proofErr w:type="spellEnd"/>
            <w:r>
              <w:rPr>
                <w:rFonts w:ascii="Arial" w:eastAsia="Batang" w:hAnsi="Arial" w:cs="Arial"/>
                <w:b/>
                <w:kern w:val="2"/>
                <w:sz w:val="20"/>
                <w:szCs w:val="20"/>
                <w:lang w:eastAsia="ko-KR"/>
              </w:rPr>
              <w:t xml:space="preserve"> </w:t>
            </w:r>
            <w:r w:rsidRPr="00F0054A">
              <w:rPr>
                <w:rFonts w:ascii="Arial" w:eastAsia="Batang" w:hAnsi="Arial" w:cs="Arial"/>
                <w:b/>
                <w:kern w:val="2"/>
                <w:sz w:val="20"/>
                <w:szCs w:val="20"/>
                <w:lang w:eastAsia="ko-KR"/>
              </w:rPr>
              <w:t xml:space="preserve">(syarat hubungan dengan entiti yang lain) </w:t>
            </w:r>
          </w:p>
        </w:tc>
      </w:tr>
      <w:tr w:rsidR="002B2B63" w:rsidRPr="00F0054A" w14:paraId="43DC7554" w14:textId="77777777" w:rsidTr="00C94810">
        <w:trPr>
          <w:trHeight w:val="277"/>
        </w:trPr>
        <w:tc>
          <w:tcPr>
            <w:tcW w:w="9322" w:type="dxa"/>
            <w:gridSpan w:val="4"/>
          </w:tcPr>
          <w:p w14:paraId="197F4DE8" w14:textId="77777777" w:rsidR="002B2B63" w:rsidRPr="00F0054A" w:rsidRDefault="002B2B63" w:rsidP="00C94810">
            <w:pPr>
              <w:widowControl w:val="0"/>
              <w:wordWrap w:val="0"/>
              <w:autoSpaceDE w:val="0"/>
              <w:autoSpaceDN w:val="0"/>
              <w:spacing w:after="0" w:line="240" w:lineRule="auto"/>
              <w:rPr>
                <w:rFonts w:ascii="Arial" w:eastAsia="Batang" w:hAnsi="Arial" w:cs="Arial"/>
                <w:color w:val="4BACC6"/>
                <w:kern w:val="2"/>
                <w:sz w:val="20"/>
                <w:szCs w:val="20"/>
                <w:lang w:eastAsia="ko-KR"/>
              </w:rPr>
            </w:pPr>
            <w:r w:rsidRPr="002B2B63">
              <w:rPr>
                <w:rFonts w:ascii="Arial" w:eastAsia="Batang" w:hAnsi="Arial" w:cs="Arial"/>
                <w:color w:val="767171" w:themeColor="background2" w:themeShade="80"/>
                <w:kern w:val="2"/>
                <w:sz w:val="20"/>
                <w:szCs w:val="20"/>
                <w:lang w:eastAsia="ko-KR"/>
              </w:rPr>
              <w:t>Masukkan hubungan entiti ini dengan entiti-entiti lain. Jelaskan secara ringkas peraturan bisnes yang berkaitan dengan hubungan tersebut.</w:t>
            </w:r>
          </w:p>
        </w:tc>
      </w:tr>
      <w:tr w:rsidR="002B2B63" w:rsidRPr="00F0054A" w14:paraId="32A81BE9" w14:textId="77777777" w:rsidTr="00C94810">
        <w:trPr>
          <w:trHeight w:val="277"/>
        </w:trPr>
        <w:tc>
          <w:tcPr>
            <w:tcW w:w="558" w:type="dxa"/>
          </w:tcPr>
          <w:p w14:paraId="7B8DEC42" w14:textId="77777777"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eastAsia="ko-KR"/>
              </w:rPr>
              <w:t>1</w:t>
            </w:r>
          </w:p>
        </w:tc>
        <w:tc>
          <w:tcPr>
            <w:tcW w:w="8764" w:type="dxa"/>
            <w:gridSpan w:val="3"/>
          </w:tcPr>
          <w:p w14:paraId="0EAD8A87" w14:textId="3BBE13BF"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p>
        </w:tc>
      </w:tr>
      <w:tr w:rsidR="002B2B63" w:rsidRPr="00F0054A" w14:paraId="6F4C1517" w14:textId="77777777" w:rsidTr="00C94810">
        <w:trPr>
          <w:trHeight w:val="277"/>
        </w:trPr>
        <w:tc>
          <w:tcPr>
            <w:tcW w:w="558" w:type="dxa"/>
          </w:tcPr>
          <w:p w14:paraId="76437C54" w14:textId="77777777"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eastAsia="ko-KR"/>
              </w:rPr>
              <w:t>2</w:t>
            </w:r>
          </w:p>
        </w:tc>
        <w:tc>
          <w:tcPr>
            <w:tcW w:w="8764" w:type="dxa"/>
            <w:gridSpan w:val="3"/>
          </w:tcPr>
          <w:p w14:paraId="160595AF" w14:textId="06086C71"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p>
        </w:tc>
      </w:tr>
      <w:tr w:rsidR="002B2B63" w:rsidRPr="00F0054A" w14:paraId="19790FCE" w14:textId="77777777" w:rsidTr="00C94810">
        <w:tc>
          <w:tcPr>
            <w:tcW w:w="9322" w:type="dxa"/>
            <w:gridSpan w:val="4"/>
            <w:shd w:val="clear" w:color="auto" w:fill="D9D9D9"/>
          </w:tcPr>
          <w:p w14:paraId="54D20E3D" w14:textId="77777777" w:rsidR="002B2B63" w:rsidRPr="00F0054A" w:rsidRDefault="002B2B63" w:rsidP="00C94810">
            <w:pPr>
              <w:widowControl w:val="0"/>
              <w:wordWrap w:val="0"/>
              <w:autoSpaceDE w:val="0"/>
              <w:autoSpaceDN w:val="0"/>
              <w:spacing w:line="240" w:lineRule="auto"/>
              <w:rPr>
                <w:rFonts w:ascii="Arial" w:eastAsia="Batang" w:hAnsi="Arial" w:cs="Arial"/>
                <w:b/>
                <w:kern w:val="2"/>
                <w:sz w:val="20"/>
                <w:szCs w:val="20"/>
                <w:lang w:eastAsia="ko-KR"/>
              </w:rPr>
            </w:pPr>
            <w:r w:rsidRPr="00F0054A">
              <w:rPr>
                <w:rFonts w:ascii="Arial" w:eastAsia="Batang" w:hAnsi="Arial" w:cs="Arial"/>
                <w:b/>
                <w:kern w:val="2"/>
                <w:sz w:val="20"/>
                <w:szCs w:val="20"/>
                <w:lang w:eastAsia="ko-KR"/>
              </w:rPr>
              <w:t>Kapasiti Maklumat (jumlah rekod yang disimpan)</w:t>
            </w:r>
          </w:p>
        </w:tc>
      </w:tr>
      <w:tr w:rsidR="002B2B63" w:rsidRPr="00F0054A" w14:paraId="3079143F" w14:textId="77777777" w:rsidTr="00C94810">
        <w:trPr>
          <w:trHeight w:val="359"/>
        </w:trPr>
        <w:tc>
          <w:tcPr>
            <w:tcW w:w="4878" w:type="dxa"/>
            <w:gridSpan w:val="3"/>
          </w:tcPr>
          <w:p w14:paraId="54601CEA" w14:textId="629CFDB6"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Pr>
                <w:rFonts w:ascii="Arial" w:eastAsia="Batang" w:hAnsi="Arial" w:cs="Arial"/>
                <w:kern w:val="2"/>
                <w:sz w:val="20"/>
                <w:szCs w:val="20"/>
                <w:lang w:val="ms-MY" w:eastAsia="ko-KR"/>
              </w:rPr>
              <w:t>Permulaan</w:t>
            </w:r>
            <w:r w:rsidRPr="001B20E4">
              <w:rPr>
                <w:rFonts w:ascii="Arial" w:eastAsia="Batang" w:hAnsi="Arial" w:cs="Arial"/>
                <w:kern w:val="2"/>
                <w:sz w:val="20"/>
                <w:szCs w:val="20"/>
                <w:lang w:val="ms-MY" w:eastAsia="ko-KR"/>
              </w:rPr>
              <w:t>:</w:t>
            </w:r>
            <w:r>
              <w:rPr>
                <w:rFonts w:ascii="Arial" w:eastAsia="Batang" w:hAnsi="Arial" w:cs="Arial"/>
                <w:kern w:val="2"/>
                <w:sz w:val="20"/>
                <w:szCs w:val="20"/>
                <w:lang w:val="ms-MY" w:eastAsia="ko-KR"/>
              </w:rPr>
              <w:t xml:space="preserve"> </w:t>
            </w:r>
          </w:p>
        </w:tc>
        <w:tc>
          <w:tcPr>
            <w:tcW w:w="4444" w:type="dxa"/>
          </w:tcPr>
          <w:p w14:paraId="06421700" w14:textId="005BF39A" w:rsidR="002B2B63" w:rsidRPr="00F0054A" w:rsidRDefault="002B2B63" w:rsidP="00C94810">
            <w:pPr>
              <w:widowControl w:val="0"/>
              <w:wordWrap w:val="0"/>
              <w:autoSpaceDE w:val="0"/>
              <w:autoSpaceDN w:val="0"/>
              <w:spacing w:line="240" w:lineRule="auto"/>
              <w:rPr>
                <w:rFonts w:ascii="Arial" w:eastAsia="Batang" w:hAnsi="Arial" w:cs="Arial"/>
                <w:kern w:val="2"/>
                <w:sz w:val="20"/>
                <w:szCs w:val="20"/>
                <w:lang w:eastAsia="ko-KR"/>
              </w:rPr>
            </w:pPr>
            <w:r w:rsidRPr="001B20E4">
              <w:rPr>
                <w:rFonts w:ascii="Arial" w:eastAsia="Batang" w:hAnsi="Arial" w:cs="Arial"/>
                <w:kern w:val="2"/>
                <w:sz w:val="20"/>
                <w:szCs w:val="20"/>
                <w:lang w:val="ms-MY" w:eastAsia="ko-KR"/>
              </w:rPr>
              <w:t>Kadar Peningkatan Tahunan (%):</w:t>
            </w:r>
            <w:r>
              <w:rPr>
                <w:rFonts w:ascii="Arial" w:eastAsia="Batang" w:hAnsi="Arial" w:cs="Arial"/>
                <w:kern w:val="2"/>
                <w:sz w:val="20"/>
                <w:szCs w:val="20"/>
                <w:lang w:val="ms-MY" w:eastAsia="ko-KR"/>
              </w:rPr>
              <w:t xml:space="preserve"> </w:t>
            </w:r>
          </w:p>
        </w:tc>
      </w:tr>
    </w:tbl>
    <w:p w14:paraId="265B2039" w14:textId="77777777" w:rsidR="002B2B63" w:rsidRDefault="002B2B63">
      <w:pPr>
        <w:rPr>
          <w:rFonts w:ascii="Arial" w:eastAsia="Arial" w:hAnsi="Arial" w:cs="Arial"/>
          <w:b/>
          <w:bCs/>
          <w:color w:val="000000"/>
          <w:sz w:val="24"/>
          <w:szCs w:val="24"/>
        </w:rPr>
      </w:pPr>
      <w:r>
        <w:rPr>
          <w:rFonts w:ascii="Arial" w:eastAsia="Arial" w:hAnsi="Arial" w:cs="Arial"/>
          <w:b/>
          <w:bCs/>
          <w:color w:val="000000"/>
          <w:sz w:val="24"/>
          <w:szCs w:val="24"/>
        </w:rPr>
        <w:br w:type="page"/>
      </w:r>
    </w:p>
    <w:p w14:paraId="7A90B534" w14:textId="5B3D2328" w:rsidR="00A21A7E" w:rsidRPr="002B2B63" w:rsidRDefault="002B2B63" w:rsidP="002B2B63">
      <w:pPr>
        <w:keepNext/>
        <w:keepLines/>
        <w:numPr>
          <w:ilvl w:val="0"/>
          <w:numId w:val="7"/>
        </w:numPr>
        <w:pBdr>
          <w:top w:val="nil"/>
          <w:left w:val="nil"/>
          <w:bottom w:val="nil"/>
          <w:right w:val="nil"/>
          <w:between w:val="nil"/>
        </w:pBdr>
        <w:spacing w:before="240" w:after="0" w:line="480" w:lineRule="auto"/>
        <w:ind w:left="709" w:hanging="709"/>
        <w:jc w:val="both"/>
        <w:rPr>
          <w:rFonts w:ascii="Arial" w:eastAsia="Arial" w:hAnsi="Arial" w:cs="Arial"/>
          <w:b/>
          <w:bCs/>
          <w:color w:val="000000"/>
          <w:sz w:val="24"/>
          <w:szCs w:val="24"/>
        </w:rPr>
      </w:pPr>
      <w:r w:rsidRPr="002B2B63">
        <w:rPr>
          <w:rFonts w:ascii="Arial" w:eastAsia="Arial" w:hAnsi="Arial" w:cs="Arial"/>
          <w:b/>
          <w:bCs/>
          <w:color w:val="000000"/>
          <w:sz w:val="24"/>
          <w:szCs w:val="24"/>
        </w:rPr>
        <w:lastRenderedPageBreak/>
        <w:t>Maklumat Keperluan Bukan Fungsian</w:t>
      </w:r>
    </w:p>
    <w:p w14:paraId="24ABBEB5" w14:textId="2E8E120D"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 xml:space="preserve">Seksyen ini </w:t>
      </w:r>
      <w:proofErr w:type="gramStart"/>
      <w:r>
        <w:rPr>
          <w:rFonts w:ascii="Arial" w:eastAsia="Arial" w:hAnsi="Arial" w:cs="Arial"/>
          <w:color w:val="000000"/>
          <w:sz w:val="24"/>
          <w:szCs w:val="24"/>
        </w:rPr>
        <w:t>adalah</w:t>
      </w:r>
      <w:proofErr w:type="gramEnd"/>
      <w:r>
        <w:rPr>
          <w:rFonts w:ascii="Arial" w:eastAsia="Arial" w:hAnsi="Arial" w:cs="Arial"/>
          <w:color w:val="000000"/>
          <w:sz w:val="24"/>
          <w:szCs w:val="24"/>
        </w:rPr>
        <w:t xml:space="preserve"> ruangan untuk </w:t>
      </w:r>
      <w:r w:rsidR="002B2B63">
        <w:rPr>
          <w:rFonts w:ascii="Arial" w:eastAsia="Arial" w:hAnsi="Arial" w:cs="Arial"/>
          <w:color w:val="000000"/>
          <w:sz w:val="24"/>
          <w:szCs w:val="24"/>
        </w:rPr>
        <w:t xml:space="preserve">merekodkan keperluan bukan fungsian </w:t>
      </w:r>
      <w:r w:rsidR="002B2B63">
        <w:rPr>
          <w:rFonts w:ascii="Arial" w:eastAsia="Arial" w:hAnsi="Arial" w:cs="Arial"/>
          <w:color w:val="000000"/>
          <w:sz w:val="24"/>
          <w:szCs w:val="24"/>
        </w:rPr>
        <w:t>yang merangkumi tiga aspek utama iaitu aspek sistem, aspek dalaman dan aspek luaran</w:t>
      </w:r>
      <w:r w:rsidR="002B2B63">
        <w:rPr>
          <w:rFonts w:ascii="Arial" w:eastAsia="Arial" w:hAnsi="Arial" w:cs="Arial"/>
          <w:color w:val="000000"/>
          <w:sz w:val="24"/>
          <w:szCs w:val="24"/>
        </w:rPr>
        <w:t xml:space="preserve">. Sila rujuk </w:t>
      </w:r>
      <w:r w:rsidR="002B2B63" w:rsidRPr="002B2B63">
        <w:rPr>
          <w:rFonts w:ascii="Arial" w:eastAsia="Arial" w:hAnsi="Arial" w:cs="Arial"/>
          <w:b/>
          <w:bCs/>
          <w:color w:val="000000"/>
          <w:sz w:val="24"/>
          <w:szCs w:val="24"/>
        </w:rPr>
        <w:t>Penentuan Keperluan Bukan Fungsian [F2.4]</w:t>
      </w:r>
      <w:r w:rsidRPr="002B2B63">
        <w:rPr>
          <w:rFonts w:ascii="Arial" w:eastAsia="Arial" w:hAnsi="Arial" w:cs="Arial"/>
          <w:b/>
          <w:bCs/>
          <w:color w:val="000000"/>
          <w:sz w:val="24"/>
          <w:szCs w:val="24"/>
        </w:rPr>
        <w:t xml:space="preserve"> </w:t>
      </w:r>
      <w:r w:rsidR="002B2B63">
        <w:rPr>
          <w:rFonts w:ascii="Arial" w:eastAsia="Arial" w:hAnsi="Arial" w:cs="Arial"/>
          <w:color w:val="000000"/>
          <w:sz w:val="24"/>
          <w:szCs w:val="24"/>
        </w:rPr>
        <w:t>untuk mendapatkan penjelasan lanjut berkenaan cara-cara untuk melengkapkan seksyen ini.</w:t>
      </w:r>
      <w:r w:rsidR="002B2B63">
        <w:rPr>
          <w:rFonts w:ascii="Arial" w:eastAsia="Arial" w:hAnsi="Arial" w:cs="Arial"/>
          <w:color w:val="000000"/>
          <w:sz w:val="24"/>
          <w:szCs w:val="24"/>
        </w:rPr>
        <w:t xml:space="preserve"> </w:t>
      </w:r>
    </w:p>
    <w:p w14:paraId="4626E99E" w14:textId="7BB6FB01" w:rsidR="00A21A7E" w:rsidRDefault="00DA5B4A" w:rsidP="002B2B63">
      <w:pPr>
        <w:pBdr>
          <w:top w:val="nil"/>
          <w:left w:val="nil"/>
          <w:bottom w:val="nil"/>
          <w:right w:val="nil"/>
          <w:between w:val="nil"/>
        </w:pBdr>
        <w:spacing w:after="0" w:line="360" w:lineRule="auto"/>
        <w:ind w:left="1134"/>
        <w:jc w:val="both"/>
      </w:pPr>
      <w:r>
        <w:rPr>
          <w:rFonts w:ascii="Arial" w:eastAsia="Arial" w:hAnsi="Arial" w:cs="Arial"/>
          <w:color w:val="000000"/>
          <w:sz w:val="24"/>
          <w:szCs w:val="24"/>
        </w:rPr>
        <w:t xml:space="preserve"> </w:t>
      </w:r>
    </w:p>
    <w:p w14:paraId="5DDD19F4" w14:textId="77777777" w:rsidR="00A21A7E" w:rsidRPr="002B2B63" w:rsidRDefault="00DA5B4A" w:rsidP="002B2B63">
      <w:pPr>
        <w:ind w:left="709"/>
        <w:rPr>
          <w:rFonts w:ascii="Arial" w:hAnsi="Arial" w:cs="Arial"/>
          <w:sz w:val="24"/>
          <w:szCs w:val="24"/>
        </w:rPr>
      </w:pPr>
      <w:r w:rsidRPr="002B2B63">
        <w:rPr>
          <w:rFonts w:ascii="Arial" w:hAnsi="Arial" w:cs="Arial"/>
          <w:sz w:val="24"/>
          <w:szCs w:val="24"/>
        </w:rPr>
        <w:t>Ciri-ciri kuali sistem diisi dalam seperti dalam Jadual di bawah.</w:t>
      </w:r>
    </w:p>
    <w:tbl>
      <w:tblPr>
        <w:tblStyle w:val="aff8"/>
        <w:tblW w:w="8280"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115"/>
        <w:gridCol w:w="3815"/>
      </w:tblGrid>
      <w:tr w:rsidR="00A21A7E" w:rsidRPr="002B2B63" w14:paraId="4B84B177" w14:textId="77777777" w:rsidTr="002B2B63">
        <w:trPr>
          <w:trHeight w:val="467"/>
        </w:trPr>
        <w:tc>
          <w:tcPr>
            <w:tcW w:w="1350" w:type="dxa"/>
            <w:shd w:val="clear" w:color="auto" w:fill="F2F2F2"/>
            <w:vAlign w:val="center"/>
          </w:tcPr>
          <w:p w14:paraId="06399164" w14:textId="77777777" w:rsidR="00A21A7E" w:rsidRPr="002B2B63" w:rsidRDefault="00DA5B4A">
            <w:pPr>
              <w:spacing w:line="276" w:lineRule="auto"/>
              <w:jc w:val="center"/>
              <w:rPr>
                <w:rFonts w:ascii="Arial" w:hAnsi="Arial" w:cs="Arial"/>
                <w:b/>
                <w:bCs/>
                <w:color w:val="000000"/>
                <w:sz w:val="24"/>
                <w:szCs w:val="24"/>
              </w:rPr>
            </w:pPr>
            <w:r w:rsidRPr="002B2B63">
              <w:rPr>
                <w:rFonts w:ascii="Arial" w:hAnsi="Arial" w:cs="Arial"/>
                <w:b/>
                <w:bCs/>
                <w:color w:val="000000"/>
                <w:sz w:val="24"/>
                <w:szCs w:val="24"/>
              </w:rPr>
              <w:t>ID</w:t>
            </w:r>
          </w:p>
        </w:tc>
        <w:tc>
          <w:tcPr>
            <w:tcW w:w="3115" w:type="dxa"/>
            <w:shd w:val="clear" w:color="auto" w:fill="F2F2F2"/>
            <w:vAlign w:val="center"/>
          </w:tcPr>
          <w:p w14:paraId="698B6472" w14:textId="77777777" w:rsidR="00A21A7E" w:rsidRPr="002B2B63" w:rsidRDefault="00DA5B4A">
            <w:pPr>
              <w:spacing w:line="276" w:lineRule="auto"/>
              <w:jc w:val="center"/>
              <w:rPr>
                <w:rFonts w:ascii="Arial" w:hAnsi="Arial" w:cs="Arial"/>
                <w:b/>
                <w:bCs/>
                <w:color w:val="000000"/>
                <w:sz w:val="24"/>
                <w:szCs w:val="24"/>
              </w:rPr>
            </w:pPr>
            <w:r w:rsidRPr="002B2B63">
              <w:rPr>
                <w:rFonts w:ascii="Arial" w:hAnsi="Arial" w:cs="Arial"/>
                <w:b/>
                <w:bCs/>
                <w:color w:val="000000"/>
                <w:sz w:val="24"/>
                <w:szCs w:val="24"/>
              </w:rPr>
              <w:t>Ciri-ciri Kualiti</w:t>
            </w:r>
          </w:p>
        </w:tc>
        <w:tc>
          <w:tcPr>
            <w:tcW w:w="3815" w:type="dxa"/>
            <w:shd w:val="clear" w:color="auto" w:fill="F2F2F2"/>
            <w:vAlign w:val="center"/>
          </w:tcPr>
          <w:p w14:paraId="23994F52" w14:textId="77777777" w:rsidR="00A21A7E" w:rsidRPr="002B2B63" w:rsidRDefault="00DA5B4A">
            <w:pPr>
              <w:spacing w:line="276" w:lineRule="auto"/>
              <w:jc w:val="center"/>
              <w:rPr>
                <w:rFonts w:ascii="Arial" w:hAnsi="Arial" w:cs="Arial"/>
                <w:b/>
                <w:bCs/>
                <w:color w:val="000000"/>
                <w:sz w:val="24"/>
                <w:szCs w:val="24"/>
              </w:rPr>
            </w:pPr>
            <w:r w:rsidRPr="002B2B63">
              <w:rPr>
                <w:rFonts w:ascii="Arial" w:hAnsi="Arial" w:cs="Arial"/>
                <w:b/>
                <w:bCs/>
                <w:color w:val="000000"/>
                <w:sz w:val="24"/>
                <w:szCs w:val="24"/>
              </w:rPr>
              <w:t>Catatan</w:t>
            </w:r>
          </w:p>
        </w:tc>
      </w:tr>
      <w:tr w:rsidR="00A21A7E" w:rsidRPr="002B2B63" w14:paraId="1F21081F" w14:textId="77777777" w:rsidTr="002B2B63">
        <w:trPr>
          <w:trHeight w:val="350"/>
        </w:trPr>
        <w:tc>
          <w:tcPr>
            <w:tcW w:w="1350" w:type="dxa"/>
          </w:tcPr>
          <w:p w14:paraId="3C98F04E" w14:textId="77777777" w:rsidR="00A21A7E" w:rsidRPr="002B2B63" w:rsidRDefault="00A21A7E">
            <w:pPr>
              <w:spacing w:line="276" w:lineRule="auto"/>
              <w:rPr>
                <w:rFonts w:ascii="Arial" w:hAnsi="Arial" w:cs="Arial"/>
                <w:b/>
                <w:bCs/>
                <w:sz w:val="24"/>
                <w:szCs w:val="24"/>
              </w:rPr>
            </w:pPr>
          </w:p>
        </w:tc>
        <w:tc>
          <w:tcPr>
            <w:tcW w:w="3115" w:type="dxa"/>
          </w:tcPr>
          <w:p w14:paraId="5247C484" w14:textId="77777777" w:rsidR="00A21A7E" w:rsidRPr="002B2B63" w:rsidRDefault="00A21A7E">
            <w:pPr>
              <w:rPr>
                <w:rFonts w:ascii="Arial" w:hAnsi="Arial" w:cs="Arial"/>
                <w:sz w:val="24"/>
                <w:szCs w:val="24"/>
              </w:rPr>
            </w:pPr>
          </w:p>
        </w:tc>
        <w:tc>
          <w:tcPr>
            <w:tcW w:w="3815" w:type="dxa"/>
          </w:tcPr>
          <w:p w14:paraId="264AD02D" w14:textId="77777777" w:rsidR="00A21A7E" w:rsidRPr="002B2B63" w:rsidRDefault="00A21A7E">
            <w:pPr>
              <w:rPr>
                <w:rFonts w:ascii="Arial" w:hAnsi="Arial" w:cs="Arial"/>
                <w:sz w:val="24"/>
                <w:szCs w:val="24"/>
              </w:rPr>
            </w:pPr>
          </w:p>
        </w:tc>
      </w:tr>
      <w:tr w:rsidR="00A21A7E" w:rsidRPr="002B2B63" w14:paraId="6AA95BF4" w14:textId="77777777" w:rsidTr="002B2B63">
        <w:trPr>
          <w:trHeight w:val="468"/>
        </w:trPr>
        <w:tc>
          <w:tcPr>
            <w:tcW w:w="1350" w:type="dxa"/>
          </w:tcPr>
          <w:p w14:paraId="51414276" w14:textId="77777777" w:rsidR="00A21A7E" w:rsidRPr="002B2B63" w:rsidRDefault="00A21A7E">
            <w:pPr>
              <w:spacing w:line="276" w:lineRule="auto"/>
              <w:rPr>
                <w:rFonts w:ascii="Arial" w:hAnsi="Arial" w:cs="Arial"/>
                <w:b/>
                <w:bCs/>
                <w:sz w:val="24"/>
                <w:szCs w:val="24"/>
              </w:rPr>
            </w:pPr>
          </w:p>
        </w:tc>
        <w:tc>
          <w:tcPr>
            <w:tcW w:w="3115" w:type="dxa"/>
          </w:tcPr>
          <w:p w14:paraId="4F9F815B" w14:textId="77777777" w:rsidR="00A21A7E" w:rsidRPr="002B2B63" w:rsidRDefault="00A21A7E">
            <w:pPr>
              <w:rPr>
                <w:rFonts w:ascii="Arial" w:hAnsi="Arial" w:cs="Arial"/>
                <w:sz w:val="24"/>
                <w:szCs w:val="24"/>
              </w:rPr>
            </w:pPr>
          </w:p>
        </w:tc>
        <w:tc>
          <w:tcPr>
            <w:tcW w:w="3815" w:type="dxa"/>
          </w:tcPr>
          <w:p w14:paraId="35326DC1" w14:textId="77777777" w:rsidR="00A21A7E" w:rsidRPr="002B2B63" w:rsidRDefault="00A21A7E">
            <w:pPr>
              <w:rPr>
                <w:rFonts w:ascii="Arial" w:hAnsi="Arial" w:cs="Arial"/>
                <w:sz w:val="24"/>
                <w:szCs w:val="24"/>
              </w:rPr>
            </w:pPr>
          </w:p>
        </w:tc>
      </w:tr>
      <w:tr w:rsidR="00A21A7E" w:rsidRPr="002B2B63" w14:paraId="09303904" w14:textId="77777777" w:rsidTr="002B2B63">
        <w:trPr>
          <w:trHeight w:val="441"/>
        </w:trPr>
        <w:tc>
          <w:tcPr>
            <w:tcW w:w="1350" w:type="dxa"/>
          </w:tcPr>
          <w:p w14:paraId="7E398D7B" w14:textId="77777777" w:rsidR="00A21A7E" w:rsidRPr="002B2B63" w:rsidRDefault="00A21A7E">
            <w:pPr>
              <w:spacing w:line="276" w:lineRule="auto"/>
              <w:rPr>
                <w:rFonts w:ascii="Arial" w:hAnsi="Arial" w:cs="Arial"/>
                <w:b/>
                <w:bCs/>
                <w:sz w:val="24"/>
                <w:szCs w:val="24"/>
              </w:rPr>
            </w:pPr>
          </w:p>
        </w:tc>
        <w:tc>
          <w:tcPr>
            <w:tcW w:w="3115" w:type="dxa"/>
          </w:tcPr>
          <w:p w14:paraId="00F5B2D4" w14:textId="77777777" w:rsidR="00A21A7E" w:rsidRPr="002B2B63" w:rsidRDefault="00A21A7E">
            <w:pPr>
              <w:rPr>
                <w:rFonts w:ascii="Arial" w:hAnsi="Arial" w:cs="Arial"/>
                <w:sz w:val="24"/>
                <w:szCs w:val="24"/>
              </w:rPr>
            </w:pPr>
          </w:p>
        </w:tc>
        <w:tc>
          <w:tcPr>
            <w:tcW w:w="3815" w:type="dxa"/>
          </w:tcPr>
          <w:p w14:paraId="6CDA2E54" w14:textId="77777777" w:rsidR="00A21A7E" w:rsidRPr="002B2B63" w:rsidRDefault="00A21A7E">
            <w:pPr>
              <w:keepNext/>
              <w:rPr>
                <w:rFonts w:ascii="Arial" w:hAnsi="Arial" w:cs="Arial"/>
                <w:sz w:val="24"/>
                <w:szCs w:val="24"/>
              </w:rPr>
            </w:pPr>
          </w:p>
        </w:tc>
      </w:tr>
    </w:tbl>
    <w:p w14:paraId="1A080E12" w14:textId="77777777" w:rsidR="00A21A7E" w:rsidRDefault="00A21A7E"/>
    <w:p w14:paraId="4210842F" w14:textId="77777777" w:rsidR="00A21A7E" w:rsidRDefault="00DA5B4A">
      <w:r>
        <w:br w:type="page"/>
      </w:r>
    </w:p>
    <w:p w14:paraId="355809FE" w14:textId="77777777" w:rsidR="00A21A7E" w:rsidRPr="002B2B63" w:rsidRDefault="00DA5B4A" w:rsidP="002B2B63">
      <w:pPr>
        <w:keepNext/>
        <w:keepLines/>
        <w:numPr>
          <w:ilvl w:val="0"/>
          <w:numId w:val="7"/>
        </w:numPr>
        <w:pBdr>
          <w:top w:val="nil"/>
          <w:left w:val="nil"/>
          <w:bottom w:val="nil"/>
          <w:right w:val="nil"/>
          <w:between w:val="nil"/>
        </w:pBdr>
        <w:spacing w:before="240" w:after="0" w:line="480" w:lineRule="auto"/>
        <w:ind w:left="709" w:hanging="709"/>
        <w:jc w:val="both"/>
        <w:rPr>
          <w:rFonts w:ascii="Arial" w:eastAsia="Arial" w:hAnsi="Arial" w:cs="Arial"/>
          <w:b/>
          <w:bCs/>
          <w:color w:val="000000"/>
          <w:sz w:val="24"/>
          <w:szCs w:val="24"/>
        </w:rPr>
      </w:pPr>
      <w:bookmarkStart w:id="0" w:name="_heading=h.3549ic3tzz1o" w:colFirst="0" w:colLast="0"/>
      <w:bookmarkEnd w:id="0"/>
      <w:r>
        <w:rPr>
          <w:rFonts w:ascii="Arial" w:eastAsia="Arial" w:hAnsi="Arial" w:cs="Arial"/>
          <w:b/>
          <w:bCs/>
          <w:color w:val="000000"/>
          <w:sz w:val="24"/>
          <w:szCs w:val="24"/>
        </w:rPr>
        <w:lastRenderedPageBreak/>
        <w:t>Lampiran</w:t>
      </w:r>
    </w:p>
    <w:p w14:paraId="0D842992" w14:textId="77777777" w:rsidR="00A21A7E" w:rsidRDefault="00DA5B4A" w:rsidP="002B2B63">
      <w:pPr>
        <w:pBdr>
          <w:top w:val="nil"/>
          <w:left w:val="nil"/>
          <w:bottom w:val="nil"/>
          <w:right w:val="nil"/>
          <w:between w:val="nil"/>
        </w:pBdr>
        <w:spacing w:after="0" w:line="360" w:lineRule="auto"/>
        <w:ind w:left="709"/>
        <w:jc w:val="both"/>
        <w:rPr>
          <w:rFonts w:ascii="Arial" w:eastAsia="Arial" w:hAnsi="Arial" w:cs="Arial"/>
          <w:color w:val="000000"/>
          <w:sz w:val="24"/>
          <w:szCs w:val="24"/>
        </w:rPr>
      </w:pPr>
      <w:r>
        <w:rPr>
          <w:rFonts w:ascii="Arial" w:eastAsia="Arial" w:hAnsi="Arial" w:cs="Arial"/>
          <w:color w:val="000000"/>
          <w:sz w:val="24"/>
          <w:szCs w:val="24"/>
        </w:rPr>
        <w:t>Seksyen ini merupakan ruangan untuk menyertakan dokumen-dokumen sokongan yang perlu dirujuk seperti format borang fizikal, format laporan dan pelbagai lagi dokumen-dokumen lain yang berkaitan.</w:t>
      </w:r>
    </w:p>
    <w:sectPr w:rsidR="00A21A7E">
      <w:footerReference w:type="default" r:id="rId2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4CCE" w14:textId="77777777" w:rsidR="00DA5B4A" w:rsidRDefault="00DA5B4A">
      <w:pPr>
        <w:spacing w:after="0" w:line="240" w:lineRule="auto"/>
      </w:pPr>
      <w:r>
        <w:separator/>
      </w:r>
    </w:p>
  </w:endnote>
  <w:endnote w:type="continuationSeparator" w:id="0">
    <w:p w14:paraId="644E6392" w14:textId="77777777" w:rsidR="00DA5B4A" w:rsidRDefault="00DA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53397D5-A3D0-4AE2-9ECD-B4B27E03B37B}"/>
  </w:font>
  <w:font w:name="Calibri">
    <w:panose1 w:val="020F0502020204030204"/>
    <w:charset w:val="00"/>
    <w:family w:val="swiss"/>
    <w:pitch w:val="variable"/>
    <w:sig w:usb0="E4002EFF" w:usb1="C200247B" w:usb2="00000009" w:usb3="00000000" w:csb0="000001FF" w:csb1="00000000"/>
    <w:embedRegular r:id="rId2" w:fontKey="{3C23C6C0-282A-4412-858B-C2257D617195}"/>
    <w:embedBold r:id="rId3" w:fontKey="{16EB900B-AB55-48C6-97B4-814752D35CB7}"/>
    <w:embedItalic r:id="rId4" w:fontKey="{8C22A299-079F-424A-A16E-F7C720486E96}"/>
  </w:font>
  <w:font w:name="Calibri Light">
    <w:panose1 w:val="020F0302020204030204"/>
    <w:charset w:val="00"/>
    <w:family w:val="swiss"/>
    <w:pitch w:val="variable"/>
    <w:sig w:usb0="E4002EFF" w:usb1="C200247B" w:usb2="00000009" w:usb3="00000000" w:csb0="000001FF" w:csb1="00000000"/>
    <w:embedRegular r:id="rId5" w:fontKey="{9AC64162-B4B5-4C85-9F3C-A1FF8C2B9244}"/>
  </w:font>
  <w:font w:name="Georgia">
    <w:panose1 w:val="02040502050405020303"/>
    <w:charset w:val="00"/>
    <w:family w:val="roman"/>
    <w:pitch w:val="variable"/>
    <w:sig w:usb0="00000287" w:usb1="00000000" w:usb2="00000000" w:usb3="00000000" w:csb0="0000009F" w:csb1="00000000"/>
    <w:embedItalic r:id="rId6" w:fontKey="{FC3EEC26-6574-48F0-933B-D4B380F6720A}"/>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AEF5" w14:textId="77777777" w:rsidR="00A21A7E" w:rsidRDefault="00A21A7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23CDF" w14:textId="77777777" w:rsidR="00DA5B4A" w:rsidRDefault="00DA5B4A">
      <w:pPr>
        <w:spacing w:after="0" w:line="240" w:lineRule="auto"/>
      </w:pPr>
      <w:r>
        <w:separator/>
      </w:r>
    </w:p>
  </w:footnote>
  <w:footnote w:type="continuationSeparator" w:id="0">
    <w:p w14:paraId="5378D2C3" w14:textId="77777777" w:rsidR="00DA5B4A" w:rsidRDefault="00DA5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80F"/>
    <w:multiLevelType w:val="multilevel"/>
    <w:tmpl w:val="643E3E24"/>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21F0433"/>
    <w:multiLevelType w:val="multilevel"/>
    <w:tmpl w:val="988E1FBE"/>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66E6BF6"/>
    <w:multiLevelType w:val="multilevel"/>
    <w:tmpl w:val="18AA8164"/>
    <w:lvl w:ilvl="0">
      <w:start w:val="1"/>
      <w:numFmt w:val="bullet"/>
      <w:pStyle w:val="Style2"/>
      <w:lvlText w:val="•"/>
      <w:lvlJc w:val="left"/>
      <w:pPr>
        <w:ind w:left="360" w:hanging="360"/>
      </w:pPr>
      <w:rPr>
        <w:rFonts w:ascii="Arial" w:eastAsia="Arial" w:hAnsi="Arial" w:cs="Arial"/>
      </w:rPr>
    </w:lvl>
    <w:lvl w:ilvl="1">
      <w:start w:val="1"/>
      <w:numFmt w:val="bullet"/>
      <w:pStyle w:val="Style3"/>
      <w:lvlText w:val="•"/>
      <w:lvlJc w:val="left"/>
      <w:pPr>
        <w:ind w:left="1080" w:hanging="360"/>
      </w:pPr>
      <w:rPr>
        <w:rFonts w:ascii="Arial" w:eastAsia="Arial" w:hAnsi="Arial" w:cs="Arial"/>
      </w:rPr>
    </w:lvl>
    <w:lvl w:ilvl="2">
      <w:start w:val="1"/>
      <w:numFmt w:val="bullet"/>
      <w:pStyle w:val="Style5"/>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A423039"/>
    <w:multiLevelType w:val="multilevel"/>
    <w:tmpl w:val="70EED7DE"/>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pStyle w:val="Style4"/>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10FF2C10"/>
    <w:multiLevelType w:val="multilevel"/>
    <w:tmpl w:val="4038F9C8"/>
    <w:lvl w:ilvl="0">
      <w:start w:val="1"/>
      <w:numFmt w:val="lowerRoman"/>
      <w:lvlText w:val="%1)"/>
      <w:lvlJc w:val="right"/>
      <w:pPr>
        <w:ind w:left="720" w:hanging="360"/>
      </w:pPr>
      <w:rPr>
        <w:b w:val="0"/>
        <w:bCs w:val="0"/>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6B243B"/>
    <w:multiLevelType w:val="multilevel"/>
    <w:tmpl w:val="3692C6DE"/>
    <w:lvl w:ilvl="0">
      <w:start w:val="1"/>
      <w:numFmt w:val="lowerLetter"/>
      <w:lvlText w:val="%1)"/>
      <w:lvlJc w:val="left"/>
      <w:pPr>
        <w:ind w:left="360" w:hanging="360"/>
      </w:pPr>
      <w:rPr>
        <w:b w:val="0"/>
        <w:bCs w:val="0"/>
      </w:rPr>
    </w:lvl>
    <w:lvl w:ilvl="1">
      <w:start w:val="1"/>
      <w:numFmt w:val="lowerRoman"/>
      <w:lvlText w:val="%2)"/>
      <w:lvlJc w:val="left"/>
      <w:pPr>
        <w:ind w:left="1080" w:hanging="360"/>
      </w:pPr>
      <w:rPr>
        <w:rFonts w:ascii="Arial" w:eastAsia="Arial" w:hAnsi="Arial" w:cs="Arial"/>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A706480"/>
    <w:multiLevelType w:val="multilevel"/>
    <w:tmpl w:val="9BE2A832"/>
    <w:lvl w:ilvl="0">
      <w:start w:val="1"/>
      <w:numFmt w:val="bullet"/>
      <w:lvlText w:val="•"/>
      <w:lvlJc w:val="left"/>
      <w:pPr>
        <w:ind w:left="-284" w:hanging="360"/>
      </w:pPr>
      <w:rPr>
        <w:rFonts w:ascii="Arial" w:eastAsia="Arial" w:hAnsi="Arial" w:cs="Arial"/>
      </w:rPr>
    </w:lvl>
    <w:lvl w:ilvl="1">
      <w:start w:val="1"/>
      <w:numFmt w:val="bullet"/>
      <w:lvlText w:val="•"/>
      <w:lvlJc w:val="left"/>
      <w:pPr>
        <w:ind w:left="436" w:hanging="360"/>
      </w:pPr>
      <w:rPr>
        <w:rFonts w:ascii="Arial" w:eastAsia="Arial" w:hAnsi="Arial" w:cs="Arial"/>
      </w:rPr>
    </w:lvl>
    <w:lvl w:ilvl="2">
      <w:start w:val="1"/>
      <w:numFmt w:val="bullet"/>
      <w:lvlText w:val="•"/>
      <w:lvlJc w:val="left"/>
      <w:pPr>
        <w:ind w:left="1156" w:hanging="360"/>
      </w:pPr>
      <w:rPr>
        <w:rFonts w:ascii="Arial" w:eastAsia="Arial" w:hAnsi="Arial" w:cs="Arial"/>
      </w:rPr>
    </w:lvl>
    <w:lvl w:ilvl="3">
      <w:start w:val="1"/>
      <w:numFmt w:val="bullet"/>
      <w:lvlText w:val="•"/>
      <w:lvlJc w:val="left"/>
      <w:pPr>
        <w:ind w:left="1876" w:hanging="360"/>
      </w:pPr>
      <w:rPr>
        <w:rFonts w:ascii="Arial" w:eastAsia="Arial" w:hAnsi="Arial" w:cs="Arial"/>
      </w:rPr>
    </w:lvl>
    <w:lvl w:ilvl="4">
      <w:start w:val="1"/>
      <w:numFmt w:val="bullet"/>
      <w:lvlText w:val="•"/>
      <w:lvlJc w:val="left"/>
      <w:pPr>
        <w:ind w:left="2596" w:hanging="360"/>
      </w:pPr>
      <w:rPr>
        <w:rFonts w:ascii="Arial" w:eastAsia="Arial" w:hAnsi="Arial" w:cs="Arial"/>
      </w:rPr>
    </w:lvl>
    <w:lvl w:ilvl="5">
      <w:start w:val="1"/>
      <w:numFmt w:val="bullet"/>
      <w:lvlText w:val="•"/>
      <w:lvlJc w:val="left"/>
      <w:pPr>
        <w:ind w:left="3316" w:hanging="360"/>
      </w:pPr>
      <w:rPr>
        <w:rFonts w:ascii="Arial" w:eastAsia="Arial" w:hAnsi="Arial" w:cs="Arial"/>
      </w:rPr>
    </w:lvl>
    <w:lvl w:ilvl="6">
      <w:start w:val="1"/>
      <w:numFmt w:val="bullet"/>
      <w:lvlText w:val="•"/>
      <w:lvlJc w:val="left"/>
      <w:pPr>
        <w:ind w:left="4036" w:hanging="360"/>
      </w:pPr>
      <w:rPr>
        <w:rFonts w:ascii="Arial" w:eastAsia="Arial" w:hAnsi="Arial" w:cs="Arial"/>
      </w:rPr>
    </w:lvl>
    <w:lvl w:ilvl="7">
      <w:start w:val="1"/>
      <w:numFmt w:val="bullet"/>
      <w:lvlText w:val="•"/>
      <w:lvlJc w:val="left"/>
      <w:pPr>
        <w:ind w:left="4756" w:hanging="360"/>
      </w:pPr>
      <w:rPr>
        <w:rFonts w:ascii="Arial" w:eastAsia="Arial" w:hAnsi="Arial" w:cs="Arial"/>
      </w:rPr>
    </w:lvl>
    <w:lvl w:ilvl="8">
      <w:start w:val="1"/>
      <w:numFmt w:val="bullet"/>
      <w:lvlText w:val="•"/>
      <w:lvlJc w:val="left"/>
      <w:pPr>
        <w:ind w:left="5476" w:hanging="360"/>
      </w:pPr>
      <w:rPr>
        <w:rFonts w:ascii="Arial" w:eastAsia="Arial" w:hAnsi="Arial" w:cs="Arial"/>
      </w:rPr>
    </w:lvl>
  </w:abstractNum>
  <w:abstractNum w:abstractNumId="7" w15:restartNumberingAfterBreak="0">
    <w:nsid w:val="21847F83"/>
    <w:multiLevelType w:val="multilevel"/>
    <w:tmpl w:val="3E8CDD10"/>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32FF0FB7"/>
    <w:multiLevelType w:val="multilevel"/>
    <w:tmpl w:val="1CF44254"/>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15:restartNumberingAfterBreak="0">
    <w:nsid w:val="3AC97C7D"/>
    <w:multiLevelType w:val="multilevel"/>
    <w:tmpl w:val="566CE6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FE444C8"/>
    <w:multiLevelType w:val="multilevel"/>
    <w:tmpl w:val="F0EC1AE4"/>
    <w:lvl w:ilvl="0">
      <w:start w:val="1"/>
      <w:numFmt w:val="decimal"/>
      <w:lvlText w:val="%1."/>
      <w:lvlJc w:val="left"/>
      <w:pPr>
        <w:ind w:left="360" w:hanging="360"/>
      </w:pPr>
    </w:lvl>
    <w:lvl w:ilvl="1">
      <w:start w:val="8"/>
      <w:numFmt w:val="decimal"/>
      <w:lvlText w:val="1.%2"/>
      <w:lvlJc w:val="left"/>
      <w:pPr>
        <w:ind w:left="792" w:hanging="432"/>
      </w:pPr>
    </w:lvl>
    <w:lvl w:ilvl="2">
      <w:start w:val="1"/>
      <w:numFmt w:val="lowerLetter"/>
      <w:lvlText w:val="%3."/>
      <w:lvlJc w:val="left"/>
      <w:pPr>
        <w:ind w:left="23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EC39DC"/>
    <w:multiLevelType w:val="multilevel"/>
    <w:tmpl w:val="F1A27168"/>
    <w:lvl w:ilvl="0">
      <w:start w:val="1"/>
      <w:numFmt w:val="lowerRoman"/>
      <w:pStyle w:val="Style1"/>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D039FA"/>
    <w:multiLevelType w:val="multilevel"/>
    <w:tmpl w:val="E84AE2F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71854E1"/>
    <w:multiLevelType w:val="multilevel"/>
    <w:tmpl w:val="F2FEC522"/>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4" w15:restartNumberingAfterBreak="0">
    <w:nsid w:val="6D0A6C1A"/>
    <w:multiLevelType w:val="multilevel"/>
    <w:tmpl w:val="FB3A93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7930B32"/>
    <w:multiLevelType w:val="multilevel"/>
    <w:tmpl w:val="4C76D39E"/>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6" w15:restartNumberingAfterBreak="0">
    <w:nsid w:val="78510802"/>
    <w:multiLevelType w:val="multilevel"/>
    <w:tmpl w:val="29F2B7C6"/>
    <w:lvl w:ilvl="0">
      <w:start w:val="1"/>
      <w:numFmt w:val="decimal"/>
      <w:lvlText w:val="%1."/>
      <w:lvlJc w:val="left"/>
      <w:pPr>
        <w:ind w:left="360" w:hanging="360"/>
      </w:pPr>
      <w:rPr>
        <w:rFonts w:ascii="Arial" w:hAnsi="Arial" w:cs="Arial" w:hint="default"/>
        <w:b/>
        <w:bCs/>
        <w:sz w:val="24"/>
        <w:szCs w:val="24"/>
      </w:rPr>
    </w:lvl>
    <w:lvl w:ilvl="1">
      <w:start w:val="1"/>
      <w:numFmt w:val="decimal"/>
      <w:lvlText w:val="%1.%2."/>
      <w:lvlJc w:val="left"/>
      <w:pPr>
        <w:ind w:left="792" w:hanging="432"/>
      </w:pPr>
      <w:rPr>
        <w:rFonts w:ascii="Arial" w:hAnsi="Arial" w:cs="Arial" w:hint="default"/>
        <w:b/>
        <w:bCs/>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
  </w:num>
  <w:num w:numId="3">
    <w:abstractNumId w:val="2"/>
  </w:num>
  <w:num w:numId="4">
    <w:abstractNumId w:val="9"/>
  </w:num>
  <w:num w:numId="5">
    <w:abstractNumId w:val="14"/>
  </w:num>
  <w:num w:numId="6">
    <w:abstractNumId w:val="4"/>
  </w:num>
  <w:num w:numId="7">
    <w:abstractNumId w:val="16"/>
  </w:num>
  <w:num w:numId="8">
    <w:abstractNumId w:val="5"/>
  </w:num>
  <w:num w:numId="9">
    <w:abstractNumId w:val="12"/>
  </w:num>
  <w:num w:numId="10">
    <w:abstractNumId w:val="10"/>
  </w:num>
  <w:num w:numId="11">
    <w:abstractNumId w:val="0"/>
  </w:num>
  <w:num w:numId="12">
    <w:abstractNumId w:val="8"/>
  </w:num>
  <w:num w:numId="13">
    <w:abstractNumId w:val="3"/>
  </w:num>
  <w:num w:numId="14">
    <w:abstractNumId w:val="15"/>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A7E"/>
    <w:rsid w:val="002B2B63"/>
    <w:rsid w:val="00471DCE"/>
    <w:rsid w:val="00A21A7E"/>
    <w:rsid w:val="00DA5B4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D1646"/>
  <w15:docId w15:val="{17093971-7140-4075-A4C2-5CBD6908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ms"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E1345C"/>
    <w:pPr>
      <w:ind w:left="720"/>
      <w:contextualSpacing/>
    </w:pPr>
  </w:style>
  <w:style w:type="paragraph" w:customStyle="1" w:styleId="TableText">
    <w:name w:val="Table Text"/>
    <w:basedOn w:val="Normal"/>
    <w:rsid w:val="00AC56AC"/>
    <w:pPr>
      <w:spacing w:after="0" w:line="220" w:lineRule="exact"/>
    </w:pPr>
    <w:rPr>
      <w:rFonts w:ascii="Arial" w:eastAsia="Times New Roman" w:hAnsi="Arial" w:cs="Times New Roman"/>
      <w:sz w:val="18"/>
      <w:szCs w:val="24"/>
      <w:lang w:val="en-US"/>
    </w:rPr>
  </w:style>
  <w:style w:type="paragraph" w:customStyle="1" w:styleId="Table-Text">
    <w:name w:val="Table - Text"/>
    <w:basedOn w:val="Normal"/>
    <w:autoRedefine/>
    <w:rsid w:val="00B32CEA"/>
    <w:pPr>
      <w:suppressAutoHyphens/>
      <w:spacing w:before="60" w:after="60" w:line="240" w:lineRule="auto"/>
    </w:pPr>
    <w:rPr>
      <w:rFonts w:ascii="Arial" w:eastAsia="Times New Roman" w:hAnsi="Arial" w:cs="Times New Roman"/>
      <w:sz w:val="20"/>
      <w:szCs w:val="20"/>
      <w:lang w:val="en-US"/>
    </w:rPr>
  </w:style>
  <w:style w:type="character" w:customStyle="1" w:styleId="ListParagraphChar">
    <w:name w:val="List Paragraph Char"/>
    <w:link w:val="ListParagraph"/>
    <w:uiPriority w:val="99"/>
    <w:rsid w:val="0059610B"/>
  </w:style>
  <w:style w:type="table" w:styleId="TableGrid">
    <w:name w:val="Table Grid"/>
    <w:basedOn w:val="TableNormal"/>
    <w:uiPriority w:val="39"/>
    <w:rsid w:val="0059610B"/>
    <w:pPr>
      <w:spacing w:after="0" w:line="240" w:lineRule="auto"/>
    </w:pPr>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45E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5ECA"/>
  </w:style>
  <w:style w:type="paragraph" w:styleId="Footer">
    <w:name w:val="footer"/>
    <w:basedOn w:val="Normal"/>
    <w:link w:val="FooterChar"/>
    <w:uiPriority w:val="99"/>
    <w:unhideWhenUsed/>
    <w:rsid w:val="00145E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5ECA"/>
  </w:style>
  <w:style w:type="paragraph" w:customStyle="1" w:styleId="Style1">
    <w:name w:val="Style1"/>
    <w:basedOn w:val="Heading1"/>
    <w:next w:val="Heading1"/>
    <w:link w:val="Style1Char"/>
    <w:qFormat/>
    <w:rsid w:val="008F56CE"/>
    <w:pPr>
      <w:numPr>
        <w:numId w:val="1"/>
      </w:numPr>
      <w:spacing w:line="480" w:lineRule="auto"/>
      <w:ind w:left="567" w:hanging="567"/>
      <w:jc w:val="both"/>
    </w:pPr>
    <w:rPr>
      <w:rFonts w:ascii="Arial" w:hAnsi="Arial" w:cs="Arial"/>
      <w:b/>
      <w:color w:val="000000" w:themeColor="text1"/>
      <w:sz w:val="24"/>
      <w:szCs w:val="24"/>
    </w:rPr>
  </w:style>
  <w:style w:type="paragraph" w:customStyle="1" w:styleId="Style2">
    <w:name w:val="Style2"/>
    <w:basedOn w:val="Heading1"/>
    <w:next w:val="Heading1"/>
    <w:link w:val="Style2Char"/>
    <w:qFormat/>
    <w:rsid w:val="008F56CE"/>
    <w:pPr>
      <w:numPr>
        <w:numId w:val="3"/>
      </w:numPr>
      <w:spacing w:line="480" w:lineRule="auto"/>
      <w:ind w:left="567" w:hanging="567"/>
      <w:jc w:val="both"/>
    </w:pPr>
    <w:rPr>
      <w:rFonts w:ascii="Arial" w:hAnsi="Arial" w:cs="Arial"/>
      <w:b/>
      <w:color w:val="000000" w:themeColor="text1"/>
      <w:sz w:val="24"/>
      <w:szCs w:val="24"/>
    </w:rPr>
  </w:style>
  <w:style w:type="character" w:customStyle="1" w:styleId="Style1Char">
    <w:name w:val="Style1 Char"/>
    <w:basedOn w:val="ListParagraphChar"/>
    <w:link w:val="Style1"/>
    <w:rsid w:val="008F56CE"/>
    <w:rPr>
      <w:rFonts w:ascii="Arial" w:eastAsiaTheme="majorEastAsia" w:hAnsi="Arial" w:cs="Arial"/>
      <w:b/>
      <w:color w:val="000000" w:themeColor="text1"/>
      <w:sz w:val="24"/>
      <w:szCs w:val="24"/>
    </w:rPr>
  </w:style>
  <w:style w:type="character" w:customStyle="1" w:styleId="Heading1Char">
    <w:name w:val="Heading 1 Char"/>
    <w:basedOn w:val="DefaultParagraphFont"/>
    <w:link w:val="Heading1"/>
    <w:uiPriority w:val="9"/>
    <w:rsid w:val="008F56CE"/>
    <w:rPr>
      <w:rFonts w:asciiTheme="majorHAnsi" w:eastAsiaTheme="majorEastAsia" w:hAnsiTheme="majorHAnsi" w:cstheme="majorBidi"/>
      <w:color w:val="2E74B5" w:themeColor="accent1" w:themeShade="BF"/>
      <w:sz w:val="32"/>
      <w:szCs w:val="32"/>
    </w:rPr>
  </w:style>
  <w:style w:type="paragraph" w:customStyle="1" w:styleId="Style3">
    <w:name w:val="Style3"/>
    <w:basedOn w:val="Heading2"/>
    <w:next w:val="Heading2"/>
    <w:link w:val="Style3Char"/>
    <w:qFormat/>
    <w:rsid w:val="008F56CE"/>
    <w:pPr>
      <w:numPr>
        <w:ilvl w:val="1"/>
        <w:numId w:val="3"/>
      </w:numPr>
      <w:spacing w:line="480" w:lineRule="auto"/>
      <w:ind w:left="1134" w:hanging="567"/>
      <w:jc w:val="both"/>
    </w:pPr>
    <w:rPr>
      <w:rFonts w:ascii="Arial" w:hAnsi="Arial" w:cs="Arial"/>
      <w:b/>
      <w:color w:val="000000" w:themeColor="text1"/>
      <w:sz w:val="24"/>
      <w:szCs w:val="24"/>
    </w:rPr>
  </w:style>
  <w:style w:type="character" w:customStyle="1" w:styleId="Style2Char">
    <w:name w:val="Style2 Char"/>
    <w:basedOn w:val="Heading1Char"/>
    <w:link w:val="Style2"/>
    <w:rsid w:val="008F56CE"/>
    <w:rPr>
      <w:rFonts w:ascii="Arial" w:eastAsiaTheme="majorEastAsia" w:hAnsi="Arial" w:cs="Arial"/>
      <w:b/>
      <w:color w:val="000000" w:themeColor="text1"/>
      <w:sz w:val="24"/>
      <w:szCs w:val="24"/>
    </w:rPr>
  </w:style>
  <w:style w:type="character" w:customStyle="1" w:styleId="Style3Char">
    <w:name w:val="Style3 Char"/>
    <w:basedOn w:val="Heading1Char"/>
    <w:link w:val="Style3"/>
    <w:rsid w:val="005C63B3"/>
    <w:rPr>
      <w:rFonts w:ascii="Arial" w:eastAsiaTheme="majorEastAsia" w:hAnsi="Arial" w:cs="Arial"/>
      <w:b/>
      <w:color w:val="000000" w:themeColor="text1"/>
      <w:sz w:val="24"/>
      <w:szCs w:val="24"/>
    </w:rPr>
  </w:style>
  <w:style w:type="paragraph" w:customStyle="1" w:styleId="Style4">
    <w:name w:val="Style4"/>
    <w:basedOn w:val="Heading3"/>
    <w:next w:val="Heading3"/>
    <w:link w:val="Style4Char"/>
    <w:qFormat/>
    <w:rsid w:val="005C63B3"/>
    <w:pPr>
      <w:numPr>
        <w:ilvl w:val="2"/>
        <w:numId w:val="13"/>
      </w:numPr>
      <w:spacing w:line="480" w:lineRule="auto"/>
      <w:ind w:left="1985" w:hanging="879"/>
      <w:jc w:val="both"/>
    </w:pPr>
    <w:rPr>
      <w:rFonts w:ascii="Arial" w:hAnsi="Arial" w:cs="Arial"/>
      <w:b/>
      <w:color w:val="000000" w:themeColor="text1"/>
    </w:rPr>
  </w:style>
  <w:style w:type="character" w:customStyle="1" w:styleId="Heading2Char">
    <w:name w:val="Heading 2 Char"/>
    <w:basedOn w:val="DefaultParagraphFont"/>
    <w:link w:val="Heading2"/>
    <w:uiPriority w:val="9"/>
    <w:semiHidden/>
    <w:rsid w:val="005C63B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63B3"/>
    <w:rPr>
      <w:rFonts w:asciiTheme="majorHAnsi" w:eastAsiaTheme="majorEastAsia" w:hAnsiTheme="majorHAnsi" w:cstheme="majorBidi"/>
      <w:color w:val="1F4D78" w:themeColor="accent1" w:themeShade="7F"/>
      <w:sz w:val="24"/>
      <w:szCs w:val="24"/>
    </w:rPr>
  </w:style>
  <w:style w:type="character" w:customStyle="1" w:styleId="Style4Char">
    <w:name w:val="Style4 Char"/>
    <w:basedOn w:val="Heading3Char"/>
    <w:link w:val="Style4"/>
    <w:rsid w:val="005C63B3"/>
    <w:rPr>
      <w:rFonts w:ascii="Arial" w:eastAsiaTheme="majorEastAsia" w:hAnsi="Arial" w:cs="Arial"/>
      <w:b/>
      <w:color w:val="000000" w:themeColor="text1"/>
      <w:sz w:val="24"/>
      <w:szCs w:val="24"/>
    </w:rPr>
  </w:style>
  <w:style w:type="paragraph" w:customStyle="1" w:styleId="Style6">
    <w:name w:val="Style6"/>
    <w:basedOn w:val="Style3"/>
    <w:rsid w:val="00D15CC1"/>
    <w:pPr>
      <w:numPr>
        <w:ilvl w:val="0"/>
        <w:numId w:val="0"/>
      </w:numPr>
      <w:ind w:left="792" w:hanging="432"/>
    </w:pPr>
  </w:style>
  <w:style w:type="paragraph" w:customStyle="1" w:styleId="Style5">
    <w:name w:val="Style5"/>
    <w:basedOn w:val="Heading3"/>
    <w:link w:val="Style5Char"/>
    <w:qFormat/>
    <w:rsid w:val="000D4DE0"/>
    <w:pPr>
      <w:numPr>
        <w:ilvl w:val="2"/>
        <w:numId w:val="3"/>
      </w:numPr>
    </w:pPr>
    <w:rPr>
      <w:rFonts w:ascii="Arial" w:hAnsi="Arial"/>
      <w:b/>
      <w:color w:val="000000" w:themeColor="text1"/>
    </w:rPr>
  </w:style>
  <w:style w:type="character" w:customStyle="1" w:styleId="Style5Char">
    <w:name w:val="Style5 Char"/>
    <w:basedOn w:val="Heading3Char"/>
    <w:link w:val="Style5"/>
    <w:rsid w:val="000D4DE0"/>
    <w:rPr>
      <w:rFonts w:ascii="Arial" w:eastAsiaTheme="majorEastAsia" w:hAnsi="Arial" w:cstheme="majorBidi"/>
      <w:b/>
      <w:color w:val="000000" w:themeColor="text1"/>
      <w:sz w:val="24"/>
      <w:szCs w:val="24"/>
    </w:rPr>
  </w:style>
  <w:style w:type="paragraph" w:styleId="NormalWeb">
    <w:name w:val="Normal (Web)"/>
    <w:basedOn w:val="Normal"/>
    <w:uiPriority w:val="99"/>
    <w:unhideWhenUsed/>
    <w:rsid w:val="00EB6AE7"/>
    <w:pPr>
      <w:spacing w:before="100" w:beforeAutospacing="1" w:after="100" w:afterAutospacing="1" w:line="240" w:lineRule="auto"/>
    </w:pPr>
    <w:rPr>
      <w:rFonts w:ascii="Times New Roman" w:eastAsia="Times New Roman" w:hAnsi="Times New Roman" w:cs="Times New Roman"/>
      <w:sz w:val="24"/>
      <w:szCs w:val="24"/>
      <w:lang w:eastAsia="ms-MY"/>
    </w:rPr>
  </w:style>
  <w:style w:type="paragraph" w:styleId="Caption">
    <w:name w:val="caption"/>
    <w:basedOn w:val="Normal"/>
    <w:next w:val="Normal"/>
    <w:uiPriority w:val="35"/>
    <w:unhideWhenUsed/>
    <w:qFormat/>
    <w:rsid w:val="00EB6AE7"/>
    <w:pPr>
      <w:spacing w:after="200" w:line="240" w:lineRule="auto"/>
    </w:pPr>
    <w:rPr>
      <w:i/>
      <w:iCs/>
      <w:color w:val="44546A" w:themeColor="text2"/>
      <w:sz w:val="18"/>
      <w:szCs w:val="18"/>
    </w:rPr>
  </w:style>
  <w:style w:type="table" w:styleId="TableGridLight">
    <w:name w:val="Grid Table Light"/>
    <w:basedOn w:val="TableNormal"/>
    <w:uiPriority w:val="40"/>
    <w:rsid w:val="005C77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top w:w="72" w:type="dxa"/>
        <w:left w:w="72" w:type="dxa"/>
        <w:bottom w:w="72" w:type="dxa"/>
        <w:right w:w="72"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pPr>
      <w:spacing w:after="0" w:line="240" w:lineRule="auto"/>
    </w:pPr>
    <w:rPr>
      <w:sz w:val="20"/>
      <w:szCs w:val="20"/>
    </w:rPr>
    <w:tblPr>
      <w:tblStyleRowBandSize w:val="1"/>
      <w:tblStyleColBandSize w:val="1"/>
    </w:tblPr>
  </w:style>
  <w:style w:type="table" w:customStyle="1" w:styleId="af6">
    <w:basedOn w:val="TableNormal"/>
    <w:tblPr>
      <w:tblStyleRowBandSize w:val="1"/>
      <w:tblStyleColBandSize w:val="1"/>
      <w:tblCellMar>
        <w:top w:w="72" w:type="dxa"/>
        <w:left w:w="72" w:type="dxa"/>
        <w:bottom w:w="72" w:type="dxa"/>
        <w:right w:w="72" w:type="dxa"/>
      </w:tblCellMar>
    </w:tblPr>
  </w:style>
  <w:style w:type="table" w:customStyle="1" w:styleId="af7">
    <w:basedOn w:val="TableNormal"/>
    <w:tblPr>
      <w:tblStyleRowBandSize w:val="1"/>
      <w:tblStyleColBandSize w:val="1"/>
      <w:tblCellMar>
        <w:top w:w="72" w:type="dxa"/>
        <w:left w:w="72" w:type="dxa"/>
        <w:bottom w:w="72" w:type="dxa"/>
        <w:right w:w="72" w:type="dxa"/>
      </w:tblCellMar>
    </w:tblPr>
  </w:style>
  <w:style w:type="table" w:customStyle="1" w:styleId="af8">
    <w:basedOn w:val="TableNormal"/>
    <w:tblPr>
      <w:tblStyleRowBandSize w:val="1"/>
      <w:tblStyleColBandSize w:val="1"/>
      <w:tblCellMar>
        <w:top w:w="72" w:type="dxa"/>
        <w:left w:w="72" w:type="dxa"/>
        <w:bottom w:w="72" w:type="dxa"/>
        <w:right w:w="72"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MPmZOVEQgGZ8VxTJVt+QkAlaA==">CgMxLjAyDmguMzU0OWljM3R6ejFvOAByITFPS0tEZUtGaGNSWXFyem1vODNxTEpTQXpfTDdhcTlMSw==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1411</Words>
  <Characters>8048</Characters>
  <Application>Microsoft Office Word</Application>
  <DocSecurity>0</DocSecurity>
  <Lines>67</Lines>
  <Paragraphs>18</Paragraphs>
  <ScaleCrop>false</ScaleCrop>
  <Company>MAMPU</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Hadri Bin Basri</dc:creator>
  <cp:lastModifiedBy>Ts. Nur Sharmini Alexander</cp:lastModifiedBy>
  <cp:revision>2</cp:revision>
  <dcterms:created xsi:type="dcterms:W3CDTF">2026-01-30T07:21:00Z</dcterms:created>
  <dcterms:modified xsi:type="dcterms:W3CDTF">2026-01-30T07:21:00Z</dcterms:modified>
</cp:coreProperties>
</file>