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Arial" w:cs="Arial" w:eastAsia="Arial" w:hAnsi="Arial"/>
          <w:b w:val="1"/>
          <w:sz w:val="24"/>
          <w:szCs w:val="24"/>
        </w:rPr>
      </w:pPr>
      <w:bookmarkStart w:colFirst="0" w:colLast="0" w:name="_heading=h.gjdgxs" w:id="0"/>
      <w:bookmarkEnd w:id="0"/>
      <w:r w:rsidDel="00000000" w:rsidR="00000000" w:rsidRPr="00000000">
        <w:rPr>
          <w:rFonts w:ascii="Arial" w:cs="Arial" w:eastAsia="Arial" w:hAnsi="Arial"/>
          <w:b w:val="1"/>
          <w:sz w:val="24"/>
          <w:szCs w:val="24"/>
          <w:rtl w:val="0"/>
        </w:rPr>
        <w:t xml:space="preserve">PENGALAMAN PEMBEKAL</w:t>
      </w:r>
    </w:p>
    <w:p w:rsidR="00000000" w:rsidDel="00000000" w:rsidP="00000000" w:rsidRDefault="00000000" w:rsidRPr="00000000" w14:paraId="00000002">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Arahan:</w:t>
      </w:r>
    </w:p>
    <w:p w:rsidR="00000000" w:rsidDel="00000000" w:rsidP="00000000" w:rsidRDefault="00000000" w:rsidRPr="00000000" w14:paraId="00000004">
      <w:pPr>
        <w:numPr>
          <w:ilvl w:val="3"/>
          <w:numId w:val="1"/>
        </w:numPr>
        <w:spacing w:after="0" w:line="240" w:lineRule="auto"/>
        <w:ind w:left="1276"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Pembekal hendaklah menyenaraikan pengalaman Pembekal (bermula dari tahun </w:t>
      </w:r>
      <w:r w:rsidDel="00000000" w:rsidR="00000000" w:rsidRPr="00000000">
        <w:rPr>
          <w:rFonts w:ascii="Arial" w:cs="Arial" w:eastAsia="Arial" w:hAnsi="Arial"/>
          <w:color w:val="4a86e8"/>
          <w:sz w:val="24"/>
          <w:szCs w:val="24"/>
          <w:rtl w:val="0"/>
        </w:rPr>
        <w:t xml:space="preserve">&lt; xx &gt;</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sehingga sekarang) dalam pelaksanaan projek yang melibatkan perkhidmatan ICT berikut: </w:t>
      </w:r>
    </w:p>
    <w:p w:rsidR="00000000" w:rsidDel="00000000" w:rsidP="00000000" w:rsidRDefault="00000000" w:rsidRPr="00000000" w14:paraId="00000005">
      <w:pPr>
        <w:spacing w:after="0" w:line="240" w:lineRule="auto"/>
        <w:ind w:left="1700.7874015748032" w:firstLine="0"/>
        <w:jc w:val="both"/>
        <w:rPr>
          <w:rFonts w:ascii="Arial" w:cs="Arial" w:eastAsia="Arial" w:hAnsi="Arial"/>
          <w:color w:val="4a86e8"/>
          <w:sz w:val="24"/>
          <w:szCs w:val="24"/>
        </w:rPr>
      </w:pPr>
      <w:r w:rsidDel="00000000" w:rsidR="00000000" w:rsidRPr="00000000">
        <w:rPr>
          <w:rFonts w:ascii="Arial" w:cs="Arial" w:eastAsia="Arial" w:hAnsi="Arial"/>
          <w:color w:val="4a86e8"/>
          <w:sz w:val="24"/>
          <w:szCs w:val="24"/>
          <w:rtl w:val="0"/>
        </w:rPr>
        <w:t xml:space="preserve">&lt;    A.</w:t>
        <w:tab/>
        <w:t xml:space="preserve">Pembangunan Sistem Aplikasi</w:t>
      </w:r>
    </w:p>
    <w:p w:rsidR="00000000" w:rsidDel="00000000" w:rsidP="00000000" w:rsidRDefault="00000000" w:rsidRPr="00000000" w14:paraId="00000006">
      <w:pPr>
        <w:spacing w:after="0" w:line="240" w:lineRule="auto"/>
        <w:ind w:left="2124" w:firstLine="0"/>
        <w:jc w:val="both"/>
        <w:rPr>
          <w:rFonts w:ascii="Arial" w:cs="Arial" w:eastAsia="Arial" w:hAnsi="Arial"/>
          <w:color w:val="4a86e8"/>
          <w:sz w:val="24"/>
          <w:szCs w:val="24"/>
        </w:rPr>
      </w:pPr>
      <w:r w:rsidDel="00000000" w:rsidR="00000000" w:rsidRPr="00000000">
        <w:rPr>
          <w:rFonts w:ascii="Arial" w:cs="Arial" w:eastAsia="Arial" w:hAnsi="Arial"/>
          <w:color w:val="4a86e8"/>
          <w:sz w:val="24"/>
          <w:szCs w:val="24"/>
          <w:rtl w:val="0"/>
        </w:rPr>
        <w:t xml:space="preserve">B.</w:t>
        <w:tab/>
        <w:t xml:space="preserve">Khidmat sokongan teknikal perkakasan</w:t>
      </w:r>
    </w:p>
    <w:p w:rsidR="00000000" w:rsidDel="00000000" w:rsidP="00000000" w:rsidRDefault="00000000" w:rsidRPr="00000000" w14:paraId="00000007">
      <w:pPr>
        <w:spacing w:after="0" w:line="240" w:lineRule="auto"/>
        <w:ind w:left="2124" w:firstLine="0"/>
        <w:jc w:val="both"/>
        <w:rPr>
          <w:rFonts w:ascii="Arial" w:cs="Arial" w:eastAsia="Arial" w:hAnsi="Arial"/>
          <w:color w:val="4a86e8"/>
          <w:sz w:val="24"/>
          <w:szCs w:val="24"/>
        </w:rPr>
      </w:pPr>
      <w:r w:rsidDel="00000000" w:rsidR="00000000" w:rsidRPr="00000000">
        <w:rPr>
          <w:rFonts w:ascii="Arial" w:cs="Arial" w:eastAsia="Arial" w:hAnsi="Arial"/>
          <w:color w:val="4a86e8"/>
          <w:sz w:val="24"/>
          <w:szCs w:val="24"/>
          <w:rtl w:val="0"/>
        </w:rPr>
        <w:t xml:space="preserve">C.</w:t>
        <w:tab/>
        <w:t xml:space="preserve">Migrasi data </w:t>
      </w:r>
    </w:p>
    <w:p w:rsidR="00000000" w:rsidDel="00000000" w:rsidP="00000000" w:rsidRDefault="00000000" w:rsidRPr="00000000" w14:paraId="00000008">
      <w:pPr>
        <w:spacing w:after="0" w:line="240" w:lineRule="auto"/>
        <w:ind w:left="2124" w:firstLine="0"/>
        <w:jc w:val="both"/>
        <w:rPr>
          <w:rFonts w:ascii="Arial" w:cs="Arial" w:eastAsia="Arial" w:hAnsi="Arial"/>
          <w:color w:val="4a86e8"/>
          <w:sz w:val="24"/>
          <w:szCs w:val="24"/>
        </w:rPr>
      </w:pPr>
      <w:r w:rsidDel="00000000" w:rsidR="00000000" w:rsidRPr="00000000">
        <w:rPr>
          <w:rFonts w:ascii="Arial" w:cs="Arial" w:eastAsia="Arial" w:hAnsi="Arial"/>
          <w:color w:val="4a86e8"/>
          <w:sz w:val="24"/>
          <w:szCs w:val="24"/>
          <w:rtl w:val="0"/>
        </w:rPr>
        <w:t xml:space="preserve">D.</w:t>
        <w:tab/>
        <w:t xml:space="preserve">Khidmat sokongan teknikal sistem aplikasi</w:t>
      </w:r>
    </w:p>
    <w:p w:rsidR="00000000" w:rsidDel="00000000" w:rsidP="00000000" w:rsidRDefault="00000000" w:rsidRPr="00000000" w14:paraId="00000009">
      <w:pPr>
        <w:spacing w:after="0" w:line="240" w:lineRule="auto"/>
        <w:ind w:left="2124" w:firstLine="0"/>
        <w:jc w:val="both"/>
        <w:rPr>
          <w:rFonts w:ascii="Arial" w:cs="Arial" w:eastAsia="Arial" w:hAnsi="Arial"/>
          <w:color w:val="4a86e8"/>
          <w:sz w:val="24"/>
          <w:szCs w:val="24"/>
        </w:rPr>
      </w:pPr>
      <w:r w:rsidDel="00000000" w:rsidR="00000000" w:rsidRPr="00000000">
        <w:rPr>
          <w:rFonts w:ascii="Arial" w:cs="Arial" w:eastAsia="Arial" w:hAnsi="Arial"/>
          <w:color w:val="4a86e8"/>
          <w:sz w:val="24"/>
          <w:szCs w:val="24"/>
          <w:rtl w:val="0"/>
        </w:rPr>
        <w:t xml:space="preserve">E.</w:t>
        <w:tab/>
        <w:t xml:space="preserve">Lain-lain  &gt;</w:t>
      </w:r>
    </w:p>
    <w:p w:rsidR="00000000" w:rsidDel="00000000" w:rsidP="00000000" w:rsidRDefault="00000000" w:rsidRPr="00000000" w14:paraId="0000000A">
      <w:pPr>
        <w:numPr>
          <w:ilvl w:val="3"/>
          <w:numId w:val="1"/>
        </w:numPr>
        <w:spacing w:after="0" w:line="240" w:lineRule="auto"/>
        <w:ind w:left="1276"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Pembekal hendaklah mengemukakan </w:t>
      </w:r>
      <w:r w:rsidDel="00000000" w:rsidR="00000000" w:rsidRPr="00000000">
        <w:rPr>
          <w:rFonts w:ascii="Arial" w:cs="Arial" w:eastAsia="Arial" w:hAnsi="Arial"/>
          <w:sz w:val="24"/>
          <w:szCs w:val="24"/>
          <w:rtl w:val="0"/>
        </w:rPr>
        <w:t xml:space="preserve">Lampiran T6 - Borang Penilaian Prestasi Pembekal bagi projek yang disenaraikan.</w:t>
      </w:r>
    </w:p>
    <w:p w:rsidR="00000000" w:rsidDel="00000000" w:rsidP="00000000" w:rsidRDefault="00000000" w:rsidRPr="00000000" w14:paraId="0000000B">
      <w:pPr>
        <w:numPr>
          <w:ilvl w:val="3"/>
          <w:numId w:val="1"/>
        </w:numPr>
        <w:spacing w:after="0" w:line="240" w:lineRule="auto"/>
        <w:ind w:left="1276"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Senarai projek yang dinyatakan hendaklah dilaksanakan oleh Pembekal sahaja dan tidak termasuk projek yang dilaksanakan oleh rakan kongsi dalam projek ini. Pembekal hendaklah menyatakan peranan Pembekal dalam projek yang disenaraikan sama ada sebagai Kontraktor Utama atau Sub Kontraktor.</w:t>
      </w:r>
    </w:p>
    <w:p w:rsidR="00000000" w:rsidDel="00000000" w:rsidP="00000000" w:rsidRDefault="00000000" w:rsidRPr="00000000" w14:paraId="0000000C">
      <w:pPr>
        <w:spacing w:after="0" w:line="240" w:lineRule="auto"/>
        <w:jc w:val="center"/>
        <w:rPr>
          <w:rFonts w:ascii="Arial" w:cs="Arial" w:eastAsia="Arial" w:hAnsi="Arial"/>
          <w:b w:val="1"/>
          <w:sz w:val="24"/>
          <w:szCs w:val="24"/>
        </w:rPr>
      </w:pPr>
      <w:r w:rsidDel="00000000" w:rsidR="00000000" w:rsidRPr="00000000">
        <w:rPr>
          <w:rtl w:val="0"/>
        </w:rPr>
      </w:r>
    </w:p>
    <w:tbl>
      <w:tblPr>
        <w:tblStyle w:val="Table1"/>
        <w:tblW w:w="1459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6"/>
        <w:gridCol w:w="2693"/>
        <w:gridCol w:w="1134"/>
        <w:gridCol w:w="1418"/>
        <w:gridCol w:w="1134"/>
        <w:gridCol w:w="1135"/>
        <w:gridCol w:w="1134"/>
        <w:gridCol w:w="1416"/>
        <w:gridCol w:w="1419"/>
        <w:gridCol w:w="1134"/>
        <w:gridCol w:w="1134"/>
        <w:tblGridChange w:id="0">
          <w:tblGrid>
            <w:gridCol w:w="846"/>
            <w:gridCol w:w="2693"/>
            <w:gridCol w:w="1134"/>
            <w:gridCol w:w="1418"/>
            <w:gridCol w:w="1134"/>
            <w:gridCol w:w="1135"/>
            <w:gridCol w:w="1134"/>
            <w:gridCol w:w="1416"/>
            <w:gridCol w:w="1419"/>
            <w:gridCol w:w="1134"/>
            <w:gridCol w:w="1134"/>
          </w:tblGrid>
        </w:tblGridChange>
      </w:tblGrid>
      <w:tr>
        <w:trPr>
          <w:cantSplit w:val="0"/>
          <w:trHeight w:val="735" w:hRule="atLeast"/>
          <w:tblHeader w:val="0"/>
        </w:trPr>
        <w:tc>
          <w:tcPr>
            <w:vMerge w:val="restart"/>
            <w:shd w:fill="cccccc" w:val="clear"/>
            <w:vAlign w:val="center"/>
          </w:tcPr>
          <w:p w:rsidR="00000000" w:rsidDel="00000000" w:rsidP="00000000" w:rsidRDefault="00000000" w:rsidRPr="00000000" w14:paraId="0000000D">
            <w:pPr>
              <w:spacing w:after="120" w:before="120" w:line="240" w:lineRule="auto"/>
              <w:jc w:val="center"/>
              <w:rPr>
                <w:rFonts w:ascii="Arial" w:cs="Arial" w:eastAsia="Arial" w:hAnsi="Arial"/>
                <w:b w:val="1"/>
              </w:rPr>
            </w:pPr>
            <w:r w:rsidDel="00000000" w:rsidR="00000000" w:rsidRPr="00000000">
              <w:rPr>
                <w:rFonts w:ascii="Arial" w:cs="Arial" w:eastAsia="Arial" w:hAnsi="Arial"/>
                <w:b w:val="1"/>
                <w:rtl w:val="0"/>
              </w:rPr>
              <w:t xml:space="preserve">BIL.</w:t>
            </w:r>
          </w:p>
        </w:tc>
        <w:tc>
          <w:tcPr>
            <w:vMerge w:val="restart"/>
            <w:shd w:fill="cccccc" w:val="clear"/>
            <w:vAlign w:val="center"/>
          </w:tcPr>
          <w:p w:rsidR="00000000" w:rsidDel="00000000" w:rsidP="00000000" w:rsidRDefault="00000000" w:rsidRPr="00000000" w14:paraId="0000000E">
            <w:pPr>
              <w:spacing w:after="120" w:before="120" w:line="240" w:lineRule="auto"/>
              <w:jc w:val="center"/>
              <w:rPr>
                <w:rFonts w:ascii="Arial" w:cs="Arial" w:eastAsia="Arial" w:hAnsi="Arial"/>
                <w:b w:val="1"/>
              </w:rPr>
            </w:pPr>
            <w:r w:rsidDel="00000000" w:rsidR="00000000" w:rsidRPr="00000000">
              <w:rPr>
                <w:rFonts w:ascii="Arial" w:cs="Arial" w:eastAsia="Arial" w:hAnsi="Arial"/>
                <w:b w:val="1"/>
                <w:rtl w:val="0"/>
              </w:rPr>
              <w:t xml:space="preserve">NAMA PROJEK</w:t>
            </w:r>
          </w:p>
        </w:tc>
        <w:tc>
          <w:tcPr>
            <w:vMerge w:val="restart"/>
            <w:shd w:fill="cccccc" w:val="clear"/>
            <w:vAlign w:val="center"/>
          </w:tcPr>
          <w:p w:rsidR="00000000" w:rsidDel="00000000" w:rsidP="00000000" w:rsidRDefault="00000000" w:rsidRPr="00000000" w14:paraId="0000000F">
            <w:pPr>
              <w:spacing w:after="120" w:before="120" w:line="240" w:lineRule="auto"/>
              <w:jc w:val="center"/>
              <w:rPr>
                <w:rFonts w:ascii="Arial" w:cs="Arial" w:eastAsia="Arial" w:hAnsi="Arial"/>
                <w:b w:val="1"/>
              </w:rPr>
            </w:pPr>
            <w:r w:rsidDel="00000000" w:rsidR="00000000" w:rsidRPr="00000000">
              <w:rPr>
                <w:rFonts w:ascii="Arial" w:cs="Arial" w:eastAsia="Arial" w:hAnsi="Arial"/>
                <w:b w:val="1"/>
                <w:rtl w:val="0"/>
              </w:rPr>
              <w:t xml:space="preserve">BIDANG</w:t>
            </w:r>
          </w:p>
          <w:p w:rsidR="00000000" w:rsidDel="00000000" w:rsidP="00000000" w:rsidRDefault="00000000" w:rsidRPr="00000000" w14:paraId="00000010">
            <w:pPr>
              <w:spacing w:after="120" w:before="120" w:line="240" w:lineRule="auto"/>
              <w:jc w:val="center"/>
              <w:rPr>
                <w:rFonts w:ascii="Arial" w:cs="Arial" w:eastAsia="Arial" w:hAnsi="Arial"/>
                <w:b w:val="1"/>
                <w:color w:val="4a86e8"/>
              </w:rPr>
            </w:pPr>
            <w:r w:rsidDel="00000000" w:rsidR="00000000" w:rsidRPr="00000000">
              <w:rPr>
                <w:rFonts w:ascii="Arial" w:cs="Arial" w:eastAsia="Arial" w:hAnsi="Arial"/>
                <w:b w:val="1"/>
                <w:color w:val="4a86e8"/>
                <w:rtl w:val="0"/>
              </w:rPr>
              <w:t xml:space="preserve">(A/B/C/D/E)</w:t>
            </w:r>
          </w:p>
        </w:tc>
        <w:tc>
          <w:tcPr>
            <w:gridSpan w:val="2"/>
            <w:shd w:fill="cccccc" w:val="clear"/>
          </w:tcPr>
          <w:p w:rsidR="00000000" w:rsidDel="00000000" w:rsidP="00000000" w:rsidRDefault="00000000" w:rsidRPr="00000000" w14:paraId="00000011">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PERANAN PEMBEKAL DALAM PROJEK ( / )</w:t>
            </w:r>
          </w:p>
        </w:tc>
        <w:tc>
          <w:tcPr>
            <w:gridSpan w:val="2"/>
            <w:shd w:fill="cccccc" w:val="clear"/>
            <w:vAlign w:val="center"/>
          </w:tcPr>
          <w:p w:rsidR="00000000" w:rsidDel="00000000" w:rsidP="00000000" w:rsidRDefault="00000000" w:rsidRPr="00000000" w14:paraId="00000013">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TEMPOH</w:t>
            </w:r>
          </w:p>
          <w:p w:rsidR="00000000" w:rsidDel="00000000" w:rsidP="00000000" w:rsidRDefault="00000000" w:rsidRPr="00000000" w14:paraId="00000014">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KONTRAK</w:t>
            </w:r>
          </w:p>
        </w:tc>
        <w:tc>
          <w:tcPr>
            <w:gridSpan w:val="3"/>
            <w:shd w:fill="cccccc" w:val="clear"/>
            <w:vAlign w:val="center"/>
          </w:tcPr>
          <w:p w:rsidR="00000000" w:rsidDel="00000000" w:rsidP="00000000" w:rsidRDefault="00000000" w:rsidRPr="00000000" w14:paraId="00000016">
            <w:pPr>
              <w:spacing w:after="120" w:before="12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REFERENCE SITE</w:t>
            </w:r>
          </w:p>
          <w:p w:rsidR="00000000" w:rsidDel="00000000" w:rsidP="00000000" w:rsidRDefault="00000000" w:rsidRPr="00000000" w14:paraId="00000017">
            <w:pPr>
              <w:spacing w:after="120" w:before="120" w:line="240" w:lineRule="auto"/>
              <w:jc w:val="center"/>
              <w:rPr>
                <w:rFonts w:ascii="Arial" w:cs="Arial" w:eastAsia="Arial" w:hAnsi="Arial"/>
                <w:b w:val="1"/>
              </w:rPr>
            </w:pPr>
            <w:r w:rsidDel="00000000" w:rsidR="00000000" w:rsidRPr="00000000">
              <w:rPr>
                <w:rFonts w:ascii="Arial" w:cs="Arial" w:eastAsia="Arial" w:hAnsi="Arial"/>
                <w:b w:val="1"/>
                <w:rtl w:val="0"/>
              </w:rPr>
              <w:t xml:space="preserve">(Bagi projek yang disenaraikan) </w:t>
            </w:r>
          </w:p>
        </w:tc>
        <w:tc>
          <w:tcPr>
            <w:vMerge w:val="restart"/>
            <w:shd w:fill="cccccc" w:val="clear"/>
            <w:vAlign w:val="center"/>
          </w:tcPr>
          <w:p w:rsidR="00000000" w:rsidDel="00000000" w:rsidP="00000000" w:rsidRDefault="00000000" w:rsidRPr="00000000" w14:paraId="0000001A">
            <w:pPr>
              <w:spacing w:after="120" w:before="120" w:line="240" w:lineRule="auto"/>
              <w:jc w:val="center"/>
              <w:rPr>
                <w:rFonts w:ascii="Arial" w:cs="Arial" w:eastAsia="Arial" w:hAnsi="Arial"/>
                <w:b w:val="1"/>
              </w:rPr>
            </w:pPr>
            <w:r w:rsidDel="00000000" w:rsidR="00000000" w:rsidRPr="00000000">
              <w:rPr>
                <w:rFonts w:ascii="Arial" w:cs="Arial" w:eastAsia="Arial" w:hAnsi="Arial"/>
                <w:b w:val="1"/>
                <w:rtl w:val="0"/>
              </w:rPr>
              <w:t xml:space="preserve">NILAI / KOS PROJEK</w:t>
            </w:r>
          </w:p>
        </w:tc>
      </w:tr>
      <w:tr>
        <w:trPr>
          <w:cantSplit w:val="0"/>
          <w:trHeight w:val="735" w:hRule="atLeast"/>
          <w:tblHeader w:val="0"/>
        </w:trPr>
        <w:tc>
          <w:tcPr>
            <w:vMerge w:val="continue"/>
            <w:shd w:fill="cccccc" w:val="clear"/>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vMerge w:val="continue"/>
            <w:shd w:fill="cccccc" w:val="clear"/>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vMerge w:val="continue"/>
            <w:shd w:fill="cccccc" w:val="clear"/>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shd w:fill="cccccc" w:val="clear"/>
          </w:tcPr>
          <w:p w:rsidR="00000000" w:rsidDel="00000000" w:rsidP="00000000" w:rsidRDefault="00000000" w:rsidRPr="00000000" w14:paraId="0000001E">
            <w:pPr>
              <w:spacing w:after="120" w:before="120" w:line="240" w:lineRule="auto"/>
              <w:jc w:val="center"/>
              <w:rPr>
                <w:rFonts w:ascii="Arial" w:cs="Arial" w:eastAsia="Arial" w:hAnsi="Arial"/>
                <w:b w:val="1"/>
              </w:rPr>
            </w:pPr>
            <w:r w:rsidDel="00000000" w:rsidR="00000000" w:rsidRPr="00000000">
              <w:rPr>
                <w:rFonts w:ascii="Arial" w:cs="Arial" w:eastAsia="Arial" w:hAnsi="Arial"/>
                <w:b w:val="1"/>
                <w:rtl w:val="0"/>
              </w:rPr>
              <w:t xml:space="preserve">Kontraktor Utama</w:t>
            </w:r>
          </w:p>
        </w:tc>
        <w:tc>
          <w:tcPr>
            <w:shd w:fill="cccccc" w:val="clear"/>
          </w:tcPr>
          <w:p w:rsidR="00000000" w:rsidDel="00000000" w:rsidP="00000000" w:rsidRDefault="00000000" w:rsidRPr="00000000" w14:paraId="0000001F">
            <w:pPr>
              <w:spacing w:after="120" w:before="120" w:line="240" w:lineRule="auto"/>
              <w:jc w:val="center"/>
              <w:rPr>
                <w:rFonts w:ascii="Arial" w:cs="Arial" w:eastAsia="Arial" w:hAnsi="Arial"/>
                <w:b w:val="1"/>
              </w:rPr>
            </w:pPr>
            <w:r w:rsidDel="00000000" w:rsidR="00000000" w:rsidRPr="00000000">
              <w:rPr>
                <w:rFonts w:ascii="Arial" w:cs="Arial" w:eastAsia="Arial" w:hAnsi="Arial"/>
                <w:b w:val="1"/>
                <w:rtl w:val="0"/>
              </w:rPr>
              <w:t xml:space="preserve">Sub Kontraktor</w:t>
            </w:r>
          </w:p>
        </w:tc>
        <w:tc>
          <w:tcPr>
            <w:shd w:fill="cccccc" w:val="clear"/>
            <w:vAlign w:val="center"/>
          </w:tcPr>
          <w:p w:rsidR="00000000" w:rsidDel="00000000" w:rsidP="00000000" w:rsidRDefault="00000000" w:rsidRPr="00000000" w14:paraId="00000020">
            <w:pPr>
              <w:spacing w:after="120" w:before="120" w:line="240" w:lineRule="auto"/>
              <w:jc w:val="center"/>
              <w:rPr>
                <w:rFonts w:ascii="Arial" w:cs="Arial" w:eastAsia="Arial" w:hAnsi="Arial"/>
                <w:b w:val="1"/>
              </w:rPr>
            </w:pPr>
            <w:r w:rsidDel="00000000" w:rsidR="00000000" w:rsidRPr="00000000">
              <w:rPr>
                <w:rFonts w:ascii="Arial" w:cs="Arial" w:eastAsia="Arial" w:hAnsi="Arial"/>
                <w:b w:val="1"/>
                <w:rtl w:val="0"/>
              </w:rPr>
              <w:t xml:space="preserve">TARIKH MULA</w:t>
            </w:r>
          </w:p>
        </w:tc>
        <w:tc>
          <w:tcPr>
            <w:shd w:fill="cccccc" w:val="clear"/>
            <w:vAlign w:val="center"/>
          </w:tcPr>
          <w:p w:rsidR="00000000" w:rsidDel="00000000" w:rsidP="00000000" w:rsidRDefault="00000000" w:rsidRPr="00000000" w14:paraId="00000021">
            <w:pPr>
              <w:spacing w:after="120" w:before="120" w:line="240" w:lineRule="auto"/>
              <w:jc w:val="center"/>
              <w:rPr>
                <w:rFonts w:ascii="Arial" w:cs="Arial" w:eastAsia="Arial" w:hAnsi="Arial"/>
                <w:b w:val="1"/>
              </w:rPr>
            </w:pPr>
            <w:r w:rsidDel="00000000" w:rsidR="00000000" w:rsidRPr="00000000">
              <w:rPr>
                <w:rFonts w:ascii="Arial" w:cs="Arial" w:eastAsia="Arial" w:hAnsi="Arial"/>
                <w:b w:val="1"/>
                <w:rtl w:val="0"/>
              </w:rPr>
              <w:t xml:space="preserve">TARIKH TAMAT</w:t>
            </w:r>
          </w:p>
        </w:tc>
        <w:tc>
          <w:tcPr>
            <w:shd w:fill="cccccc" w:val="clear"/>
            <w:vAlign w:val="center"/>
          </w:tcPr>
          <w:p w:rsidR="00000000" w:rsidDel="00000000" w:rsidP="00000000" w:rsidRDefault="00000000" w:rsidRPr="00000000" w14:paraId="00000022">
            <w:pPr>
              <w:spacing w:after="120" w:before="120" w:line="240" w:lineRule="auto"/>
              <w:jc w:val="center"/>
              <w:rPr>
                <w:rFonts w:ascii="Arial" w:cs="Arial" w:eastAsia="Arial" w:hAnsi="Arial"/>
                <w:b w:val="1"/>
                <w:sz w:val="24"/>
                <w:szCs w:val="24"/>
              </w:rPr>
            </w:pPr>
            <w:r w:rsidDel="00000000" w:rsidR="00000000" w:rsidRPr="00000000">
              <w:rPr>
                <w:rFonts w:ascii="Arial" w:cs="Arial" w:eastAsia="Arial" w:hAnsi="Arial"/>
                <w:b w:val="1"/>
                <w:rtl w:val="0"/>
              </w:rPr>
              <w:t xml:space="preserve">Organisasi</w:t>
            </w:r>
            <w:r w:rsidDel="00000000" w:rsidR="00000000" w:rsidRPr="00000000">
              <w:rPr>
                <w:rtl w:val="0"/>
              </w:rPr>
            </w:r>
          </w:p>
        </w:tc>
        <w:tc>
          <w:tcPr>
            <w:shd w:fill="cccccc" w:val="clear"/>
            <w:vAlign w:val="center"/>
          </w:tcPr>
          <w:p w:rsidR="00000000" w:rsidDel="00000000" w:rsidP="00000000" w:rsidRDefault="00000000" w:rsidRPr="00000000" w14:paraId="00000023">
            <w:pPr>
              <w:spacing w:after="120" w:before="120" w:line="240" w:lineRule="auto"/>
              <w:jc w:val="center"/>
              <w:rPr>
                <w:rFonts w:ascii="Arial" w:cs="Arial" w:eastAsia="Arial" w:hAnsi="Arial"/>
                <w:b w:val="1"/>
                <w:sz w:val="24"/>
                <w:szCs w:val="24"/>
              </w:rPr>
            </w:pPr>
            <w:r w:rsidDel="00000000" w:rsidR="00000000" w:rsidRPr="00000000">
              <w:rPr>
                <w:rFonts w:ascii="Arial" w:cs="Arial" w:eastAsia="Arial" w:hAnsi="Arial"/>
                <w:b w:val="1"/>
                <w:rtl w:val="0"/>
              </w:rPr>
              <w:t xml:space="preserve">Nama Pegawai</w:t>
            </w:r>
            <w:r w:rsidDel="00000000" w:rsidR="00000000" w:rsidRPr="00000000">
              <w:rPr>
                <w:rtl w:val="0"/>
              </w:rPr>
            </w:r>
          </w:p>
        </w:tc>
        <w:tc>
          <w:tcPr>
            <w:shd w:fill="cccccc" w:val="clear"/>
            <w:vAlign w:val="center"/>
          </w:tcPr>
          <w:p w:rsidR="00000000" w:rsidDel="00000000" w:rsidP="00000000" w:rsidRDefault="00000000" w:rsidRPr="00000000" w14:paraId="00000024">
            <w:pPr>
              <w:spacing w:after="120" w:before="120" w:line="240" w:lineRule="auto"/>
              <w:jc w:val="center"/>
              <w:rPr>
                <w:rFonts w:ascii="Arial" w:cs="Arial" w:eastAsia="Arial" w:hAnsi="Arial"/>
                <w:b w:val="1"/>
                <w:sz w:val="24"/>
                <w:szCs w:val="24"/>
              </w:rPr>
            </w:pPr>
            <w:r w:rsidDel="00000000" w:rsidR="00000000" w:rsidRPr="00000000">
              <w:rPr>
                <w:rFonts w:ascii="Arial" w:cs="Arial" w:eastAsia="Arial" w:hAnsi="Arial"/>
                <w:b w:val="1"/>
                <w:rtl w:val="0"/>
              </w:rPr>
              <w:t xml:space="preserve">No. Tel. Pegawai</w:t>
            </w:r>
            <w:r w:rsidDel="00000000" w:rsidR="00000000" w:rsidRPr="00000000">
              <w:rPr>
                <w:rtl w:val="0"/>
              </w:rPr>
            </w:r>
          </w:p>
        </w:tc>
        <w:tc>
          <w:tcPr>
            <w:vMerge w:val="continue"/>
            <w:shd w:fill="cccccc" w:val="clear"/>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r>
      <w:tr>
        <w:trPr>
          <w:cantSplit w:val="0"/>
          <w:trHeight w:val="502" w:hRule="atLeast"/>
          <w:tblHeader w:val="0"/>
        </w:trPr>
        <w:tc>
          <w:tcPr/>
          <w:p w:rsidR="00000000" w:rsidDel="00000000" w:rsidP="00000000" w:rsidRDefault="00000000" w:rsidRPr="00000000" w14:paraId="00000026">
            <w:pPr>
              <w:spacing w:after="120" w:before="120" w:line="276" w:lineRule="auto"/>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27">
            <w:pPr>
              <w:spacing w:after="120" w:before="120" w:line="276" w:lineRule="auto"/>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28">
            <w:pPr>
              <w:spacing w:after="120" w:before="120" w:line="276" w:lineRule="auto"/>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29">
            <w:pPr>
              <w:spacing w:after="120" w:before="120" w:line="276" w:lineRule="auto"/>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2A">
            <w:pPr>
              <w:spacing w:after="120" w:before="120" w:line="276" w:lineRule="auto"/>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2B">
            <w:pPr>
              <w:spacing w:after="120" w:before="120" w:line="276" w:lineRule="auto"/>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2C">
            <w:pPr>
              <w:spacing w:after="120" w:before="120" w:line="276" w:lineRule="auto"/>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2D">
            <w:pPr>
              <w:spacing w:after="120" w:before="120" w:line="276" w:lineRule="auto"/>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2E">
            <w:pPr>
              <w:spacing w:after="120" w:before="120" w:line="276" w:lineRule="auto"/>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2F">
            <w:pPr>
              <w:spacing w:after="120" w:before="120" w:line="276" w:lineRule="auto"/>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30">
            <w:pPr>
              <w:spacing w:after="120" w:before="120" w:line="276" w:lineRule="auto"/>
              <w:rPr>
                <w:rFonts w:ascii="Arial" w:cs="Arial" w:eastAsia="Arial" w:hAnsi="Arial"/>
                <w:b w:val="1"/>
                <w:sz w:val="24"/>
                <w:szCs w:val="24"/>
              </w:rPr>
            </w:pPr>
            <w:r w:rsidDel="00000000" w:rsidR="00000000" w:rsidRPr="00000000">
              <w:rPr>
                <w:rtl w:val="0"/>
              </w:rPr>
            </w:r>
          </w:p>
        </w:tc>
      </w:tr>
      <w:tr>
        <w:trPr>
          <w:cantSplit w:val="0"/>
          <w:trHeight w:val="538" w:hRule="atLeast"/>
          <w:tblHeader w:val="0"/>
        </w:trPr>
        <w:tc>
          <w:tcPr/>
          <w:p w:rsidR="00000000" w:rsidDel="00000000" w:rsidP="00000000" w:rsidRDefault="00000000" w:rsidRPr="00000000" w14:paraId="00000031">
            <w:pPr>
              <w:spacing w:after="120" w:before="120" w:line="276" w:lineRule="auto"/>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32">
            <w:pPr>
              <w:spacing w:after="120" w:before="120" w:line="276" w:lineRule="auto"/>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33">
            <w:pPr>
              <w:spacing w:after="120" w:before="120" w:line="276" w:lineRule="auto"/>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34">
            <w:pPr>
              <w:spacing w:after="120" w:before="120" w:line="276" w:lineRule="auto"/>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35">
            <w:pPr>
              <w:spacing w:after="120" w:before="120" w:line="276" w:lineRule="auto"/>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36">
            <w:pPr>
              <w:spacing w:after="120" w:before="120" w:line="276" w:lineRule="auto"/>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37">
            <w:pPr>
              <w:spacing w:after="120" w:before="120" w:line="276" w:lineRule="auto"/>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38">
            <w:pPr>
              <w:spacing w:after="120" w:before="120" w:line="276" w:lineRule="auto"/>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39">
            <w:pPr>
              <w:spacing w:after="120" w:before="120" w:line="276" w:lineRule="auto"/>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3A">
            <w:pPr>
              <w:spacing w:after="120" w:before="120" w:line="276" w:lineRule="auto"/>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3B">
            <w:pPr>
              <w:spacing w:after="120" w:before="120" w:line="276" w:lineRule="auto"/>
              <w:rPr>
                <w:rFonts w:ascii="Arial" w:cs="Arial" w:eastAsia="Arial" w:hAnsi="Arial"/>
                <w:b w:val="1"/>
                <w:sz w:val="24"/>
                <w:szCs w:val="24"/>
              </w:rPr>
            </w:pPr>
            <w:r w:rsidDel="00000000" w:rsidR="00000000" w:rsidRPr="00000000">
              <w:rPr>
                <w:rtl w:val="0"/>
              </w:rPr>
            </w:r>
          </w:p>
        </w:tc>
      </w:tr>
      <w:tr>
        <w:trPr>
          <w:cantSplit w:val="0"/>
          <w:trHeight w:val="418" w:hRule="atLeast"/>
          <w:tblHeader w:val="0"/>
        </w:trPr>
        <w:tc>
          <w:tcPr/>
          <w:p w:rsidR="00000000" w:rsidDel="00000000" w:rsidP="00000000" w:rsidRDefault="00000000" w:rsidRPr="00000000" w14:paraId="0000003C">
            <w:pPr>
              <w:spacing w:after="120" w:before="120" w:line="276" w:lineRule="auto"/>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3D">
            <w:pPr>
              <w:spacing w:after="120" w:before="120" w:line="276" w:lineRule="auto"/>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3E">
            <w:pPr>
              <w:spacing w:after="120" w:before="120" w:line="276" w:lineRule="auto"/>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3F">
            <w:pPr>
              <w:spacing w:after="120" w:before="120" w:line="276" w:lineRule="auto"/>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40">
            <w:pPr>
              <w:spacing w:after="120" w:before="120" w:line="276" w:lineRule="auto"/>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41">
            <w:pPr>
              <w:spacing w:after="120" w:before="120" w:line="276" w:lineRule="auto"/>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42">
            <w:pPr>
              <w:spacing w:after="120" w:before="120" w:line="276" w:lineRule="auto"/>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43">
            <w:pPr>
              <w:spacing w:after="120" w:before="120" w:line="276" w:lineRule="auto"/>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44">
            <w:pPr>
              <w:spacing w:after="120" w:before="120" w:line="276" w:lineRule="auto"/>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45">
            <w:pPr>
              <w:spacing w:after="120" w:before="120" w:line="276" w:lineRule="auto"/>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46">
            <w:pPr>
              <w:spacing w:after="120" w:before="120" w:line="276" w:lineRule="auto"/>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047">
      <w:pPr>
        <w:spacing w:after="0" w:line="240" w:lineRule="auto"/>
        <w:rPr>
          <w:rFonts w:ascii="Arial" w:cs="Arial" w:eastAsia="Arial" w:hAnsi="Arial"/>
          <w:sz w:val="20"/>
          <w:szCs w:val="20"/>
        </w:rPr>
      </w:pPr>
      <w:bookmarkStart w:colFirst="0" w:colLast="0" w:name="_heading=h.30j0zll" w:id="1"/>
      <w:bookmarkEnd w:id="1"/>
      <w:r w:rsidDel="00000000" w:rsidR="00000000" w:rsidRPr="00000000">
        <w:rPr>
          <w:rFonts w:ascii="Arial" w:cs="Arial" w:eastAsia="Arial" w:hAnsi="Arial"/>
          <w:sz w:val="20"/>
          <w:szCs w:val="20"/>
          <w:rtl w:val="0"/>
        </w:rPr>
        <w:t xml:space="preserve">  </w:t>
      </w:r>
    </w:p>
    <w:sectPr>
      <w:headerReference r:id="rId7" w:type="default"/>
      <w:footerReference r:id="rId8" w:type="default"/>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160" w:before="0" w:line="259"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160" w:before="0" w:line="259" w:lineRule="auto"/>
      <w:ind w:left="0" w:right="0" w:firstLine="0"/>
      <w:jc w:val="right"/>
      <w:rPr>
        <w:rFonts w:ascii="Times New Roman" w:cs="Times New Roman" w:eastAsia="Times New Roman" w:hAnsi="Times New Roman"/>
        <w:b w:val="0"/>
        <w:i w:val="0"/>
        <w:smallCaps w:val="0"/>
        <w:strike w:val="0"/>
        <w:color w:val="000000"/>
        <w:sz w:val="42"/>
        <w:szCs w:val="4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160" w:before="0" w:line="259" w:lineRule="auto"/>
      <w:ind w:left="0" w:right="0"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LAMPIRAN T5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2016" w:hanging="360"/>
      </w:pPr>
      <w:rPr/>
    </w:lvl>
    <w:lvl w:ilvl="1">
      <w:start w:val="1"/>
      <w:numFmt w:val="lowerLetter"/>
      <w:lvlText w:val="%2."/>
      <w:lvlJc w:val="left"/>
      <w:pPr>
        <w:ind w:left="2736" w:hanging="360"/>
      </w:pPr>
      <w:rPr/>
    </w:lvl>
    <w:lvl w:ilvl="2">
      <w:start w:val="1"/>
      <w:numFmt w:val="lowerRoman"/>
      <w:lvlText w:val="%3."/>
      <w:lvlJc w:val="right"/>
      <w:pPr>
        <w:ind w:left="3456" w:hanging="180"/>
      </w:pPr>
      <w:rPr/>
    </w:lvl>
    <w:lvl w:ilvl="3">
      <w:start w:val="1"/>
      <w:numFmt w:val="decimal"/>
      <w:lvlText w:val="%4."/>
      <w:lvlJc w:val="left"/>
      <w:pPr>
        <w:ind w:left="4176" w:hanging="360"/>
      </w:pPr>
      <w:rPr/>
    </w:lvl>
    <w:lvl w:ilvl="4">
      <w:start w:val="1"/>
      <w:numFmt w:val="lowerLetter"/>
      <w:lvlText w:val="%5."/>
      <w:lvlJc w:val="left"/>
      <w:pPr>
        <w:ind w:left="4896" w:hanging="360"/>
      </w:pPr>
      <w:rPr/>
    </w:lvl>
    <w:lvl w:ilvl="5">
      <w:start w:val="1"/>
      <w:numFmt w:val="lowerRoman"/>
      <w:lvlText w:val="%6."/>
      <w:lvlJc w:val="right"/>
      <w:pPr>
        <w:ind w:left="5616" w:hanging="180"/>
      </w:pPr>
      <w:rPr/>
    </w:lvl>
    <w:lvl w:ilvl="6">
      <w:start w:val="1"/>
      <w:numFmt w:val="decimal"/>
      <w:lvlText w:val="%7."/>
      <w:lvlJc w:val="left"/>
      <w:pPr>
        <w:ind w:left="6336" w:hanging="360"/>
      </w:pPr>
      <w:rPr/>
    </w:lvl>
    <w:lvl w:ilvl="7">
      <w:start w:val="1"/>
      <w:numFmt w:val="lowerLetter"/>
      <w:lvlText w:val="%8."/>
      <w:lvlJc w:val="left"/>
      <w:pPr>
        <w:ind w:left="7056" w:hanging="360"/>
      </w:pPr>
      <w:rPr/>
    </w:lvl>
    <w:lvl w:ilvl="8">
      <w:start w:val="1"/>
      <w:numFmt w:val="lowerRoman"/>
      <w:lvlText w:val="%9."/>
      <w:lvlJc w:val="right"/>
      <w:pPr>
        <w:ind w:left="7776"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uiPriority w:val="99"/>
    <w:qFormat w:val="1"/>
    <w:rsid w:val="00D92015"/>
    <w:pPr>
      <w:widowControl w:val="0"/>
      <w:tabs>
        <w:tab w:val="center" w:pos="4320"/>
        <w:tab w:val="right" w:pos="8640"/>
      </w:tabs>
      <w:suppressAutoHyphens w:val="1"/>
      <w:autoSpaceDE w:val="0"/>
    </w:pPr>
    <w:rPr>
      <w:rFonts w:ascii="Times New Roman" w:cs="Times New Roman" w:hAnsi="Times New Roman" w:eastAsiaTheme="minorEastAsia"/>
      <w:sz w:val="42"/>
      <w:szCs w:val="42"/>
      <w:lang w:eastAsia="en-MY" w:val="ms-MY"/>
    </w:rPr>
  </w:style>
  <w:style w:type="character" w:styleId="FooterChar" w:customStyle="1">
    <w:name w:val="Footer Char"/>
    <w:basedOn w:val="DefaultParagraphFont"/>
    <w:link w:val="Footer"/>
    <w:uiPriority w:val="99"/>
    <w:rsid w:val="00D92015"/>
    <w:rPr>
      <w:rFonts w:ascii="Times New Roman" w:cs="Times New Roman" w:hAnsi="Times New Roman" w:eastAsiaTheme="minorEastAsia"/>
      <w:sz w:val="42"/>
      <w:szCs w:val="42"/>
      <w:lang w:eastAsia="en-MY" w:val="ms-MY"/>
    </w:rPr>
  </w:style>
  <w:style w:type="paragraph" w:styleId="Header">
    <w:name w:val="header"/>
    <w:basedOn w:val="Normal"/>
    <w:link w:val="HeaderChar"/>
    <w:uiPriority w:val="99"/>
    <w:qFormat w:val="1"/>
    <w:rsid w:val="00D92015"/>
    <w:pPr>
      <w:widowControl w:val="0"/>
      <w:tabs>
        <w:tab w:val="center" w:pos="4320"/>
        <w:tab w:val="right" w:pos="8640"/>
      </w:tabs>
      <w:suppressAutoHyphens w:val="1"/>
      <w:autoSpaceDE w:val="0"/>
    </w:pPr>
    <w:rPr>
      <w:rFonts w:ascii="Times New Roman" w:cs="Times New Roman" w:hAnsi="Times New Roman" w:eastAsiaTheme="minorEastAsia"/>
      <w:sz w:val="42"/>
      <w:szCs w:val="42"/>
      <w:lang w:eastAsia="en-MY" w:val="zh-CN"/>
    </w:rPr>
  </w:style>
  <w:style w:type="character" w:styleId="HeaderChar" w:customStyle="1">
    <w:name w:val="Header Char"/>
    <w:basedOn w:val="DefaultParagraphFont"/>
    <w:link w:val="Header"/>
    <w:uiPriority w:val="99"/>
    <w:rsid w:val="00D92015"/>
    <w:rPr>
      <w:rFonts w:ascii="Times New Roman" w:cs="Times New Roman" w:hAnsi="Times New Roman" w:eastAsiaTheme="minorEastAsia"/>
      <w:sz w:val="42"/>
      <w:szCs w:val="42"/>
      <w:lang w:eastAsia="en-MY" w:val="zh-CN"/>
    </w:rPr>
  </w:style>
  <w:style w:type="table" w:styleId="TableGrid2" w:customStyle="1">
    <w:name w:val="Table Grid2"/>
    <w:basedOn w:val="TableNormal"/>
    <w:next w:val="TableGrid"/>
    <w:uiPriority w:val="39"/>
    <w:qFormat w:val="1"/>
    <w:rsid w:val="00D92015"/>
    <w:rPr>
      <w:rFonts w:ascii="Calibri" w:cs="Times New Roman" w:eastAsia="Calibri" w:hAnsi="Calibri"/>
      <w:sz w:val="20"/>
      <w:szCs w:val="20"/>
      <w:lang w:val="en-US"/>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table" w:styleId="TableGrid">
    <w:name w:val="Table Grid"/>
    <w:basedOn w:val="TableNormal"/>
    <w:uiPriority w:val="39"/>
    <w:rsid w:val="00D9201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125F34"/>
    <w:pPr>
      <w:ind w:left="720"/>
      <w:contextualSpacing w:val="1"/>
    </w:pPr>
  </w:style>
  <w:style w:type="paragraph" w:styleId="NoSpacing">
    <w:name w:val="No Spacing"/>
    <w:uiPriority w:val="1"/>
    <w:qFormat w:val="1"/>
    <w:rsid w:val="00680CC8"/>
    <w:pPr>
      <w:spacing w:after="0" w:line="240" w:lineRule="auto"/>
    </w:pPr>
    <w:rPr>
      <w:rFonts w:cs="Times New Roman" w:eastAsiaTheme="minorEastAsia"/>
      <w:lang w:val="en-US"/>
    </w:rPr>
  </w:style>
  <w:style w:type="paragraph" w:styleId="TTajukBesar" w:customStyle="1">
    <w:name w:val="T_Tajuk_Besar"/>
    <w:basedOn w:val="Normal"/>
    <w:autoRedefine w:val="1"/>
    <w:qFormat w:val="1"/>
    <w:rsid w:val="00680CC8"/>
    <w:pPr>
      <w:suppressAutoHyphens w:val="1"/>
      <w:spacing w:after="0" w:line="240" w:lineRule="auto"/>
      <w:jc w:val="center"/>
    </w:pPr>
    <w:rPr>
      <w:rFonts w:ascii="Arial" w:cs="Arial" w:eastAsia="Times New Roman" w:hAnsi="Arial"/>
      <w:b w:val="1"/>
      <w:bCs w:val="1"/>
      <w:spacing w:val="-3"/>
      <w:sz w:val="24"/>
      <w:szCs w:val="24"/>
      <w:lang w:val="de-DE"/>
    </w:rPr>
  </w:style>
  <w:style w:type="paragraph" w:styleId="CentreBold" w:customStyle="1">
    <w:name w:val="Centre Bold"/>
    <w:basedOn w:val="Normal"/>
    <w:rsid w:val="00680CC8"/>
    <w:pPr>
      <w:spacing w:after="0" w:line="360" w:lineRule="auto"/>
      <w:jc w:val="center"/>
    </w:pPr>
    <w:rPr>
      <w:rFonts w:ascii="Arial" w:cs="Times New Roman" w:eastAsia="Times New Roman" w:hAnsi="Arial"/>
      <w:b w:val="1"/>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21ezSFv90wnwflnZcjW+OaVn9w==">CgMxLjAyCGguZ2pkZ3hzMgloLjMwajB6bGw4AHIhMVFVeDJNY3hEWmZ1dlgxUy1sbWpybktZMkJqbWdkVEtI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2022-07-15T01:17:00Z</dcterms:created>
  <dc:creator>Julianawati</dc:creator>
</cp:coreProperties>
</file>